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22" w:rsidRPr="00B7149B" w:rsidRDefault="00811B22" w:rsidP="00811B22">
      <w:pPr>
        <w:widowControl/>
        <w:spacing w:line="360" w:lineRule="auto"/>
        <w:jc w:val="left"/>
        <w:rPr>
          <w:rFonts w:ascii="宋体" w:hAnsi="宋体" w:cs="宋体" w:hint="eastAsia"/>
          <w:color w:val="000000"/>
          <w:kern w:val="0"/>
          <w:sz w:val="24"/>
          <w:szCs w:val="24"/>
        </w:rPr>
      </w:pPr>
      <w:r>
        <w:rPr>
          <w:rFonts w:ascii="宋体" w:hAnsi="宋体" w:cs="宋体"/>
          <w:color w:val="000000"/>
          <w:kern w:val="0"/>
          <w:sz w:val="24"/>
          <w:szCs w:val="24"/>
        </w:rPr>
        <w:t>附件</w:t>
      </w:r>
      <w:r>
        <w:rPr>
          <w:rFonts w:ascii="宋体" w:hAnsi="宋体" w:cs="宋体" w:hint="eastAsia"/>
          <w:color w:val="000000"/>
          <w:kern w:val="0"/>
          <w:sz w:val="24"/>
          <w:szCs w:val="24"/>
        </w:rPr>
        <w:t>1：</w:t>
      </w:r>
    </w:p>
    <w:p w:rsidR="00811B22" w:rsidRPr="00B7149B" w:rsidRDefault="00811B22" w:rsidP="00811B22">
      <w:pPr>
        <w:widowControl/>
        <w:spacing w:line="360" w:lineRule="auto"/>
        <w:jc w:val="center"/>
        <w:rPr>
          <w:rFonts w:ascii="黑体" w:eastAsia="黑体" w:hAnsi="黑体" w:cs="宋体"/>
          <w:color w:val="FF0000"/>
          <w:kern w:val="0"/>
          <w:sz w:val="28"/>
          <w:szCs w:val="28"/>
        </w:rPr>
      </w:pPr>
      <w:r w:rsidRPr="00B7149B">
        <w:rPr>
          <w:rFonts w:ascii="黑体" w:eastAsia="黑体" w:hAnsi="黑体" w:cs="宋体" w:hint="eastAsia"/>
          <w:color w:val="FF0000"/>
          <w:kern w:val="0"/>
          <w:sz w:val="28"/>
          <w:szCs w:val="28"/>
        </w:rPr>
        <w:t>2</w:t>
      </w:r>
      <w:r w:rsidRPr="00B7149B">
        <w:rPr>
          <w:rFonts w:ascii="黑体" w:eastAsia="黑体" w:hAnsi="黑体" w:cs="宋体"/>
          <w:color w:val="FF0000"/>
          <w:kern w:val="0"/>
          <w:sz w:val="28"/>
          <w:szCs w:val="28"/>
        </w:rPr>
        <w:t>020</w:t>
      </w:r>
      <w:r w:rsidRPr="00B7149B">
        <w:rPr>
          <w:rFonts w:ascii="黑体" w:eastAsia="黑体" w:hAnsi="黑体" w:cs="宋体" w:hint="eastAsia"/>
          <w:color w:val="FF0000"/>
          <w:kern w:val="0"/>
          <w:sz w:val="28"/>
          <w:szCs w:val="28"/>
        </w:rPr>
        <w:t>（第4届）抗菌科学与技术论坛</w:t>
      </w:r>
    </w:p>
    <w:p w:rsidR="00811B22" w:rsidRPr="00B7149B" w:rsidRDefault="00811B22" w:rsidP="00811B22">
      <w:pPr>
        <w:widowControl/>
        <w:spacing w:line="360" w:lineRule="auto"/>
        <w:jc w:val="center"/>
        <w:rPr>
          <w:rFonts w:ascii="黑体" w:eastAsia="黑体" w:hAnsi="黑体" w:cs="宋体"/>
          <w:color w:val="FF0000"/>
          <w:kern w:val="0"/>
          <w:sz w:val="28"/>
          <w:szCs w:val="28"/>
        </w:rPr>
      </w:pPr>
      <w:r w:rsidRPr="00B7149B">
        <w:rPr>
          <w:rFonts w:ascii="黑体" w:eastAsia="黑体" w:hAnsi="黑体" w:cs="宋体"/>
          <w:color w:val="FF0000"/>
          <w:kern w:val="0"/>
          <w:sz w:val="28"/>
          <w:szCs w:val="28"/>
        </w:rPr>
        <w:t>会议日程</w:t>
      </w:r>
    </w:p>
    <w:p w:rsidR="00811B22" w:rsidRPr="00294FE1" w:rsidRDefault="00811B22" w:rsidP="00811B22">
      <w:pPr>
        <w:widowControl/>
        <w:spacing w:beforeLines="50" w:before="156" w:line="360" w:lineRule="auto"/>
        <w:jc w:val="center"/>
        <w:rPr>
          <w:rFonts w:ascii="黑体" w:eastAsia="黑体" w:hAnsi="黑体" w:cs="宋体" w:hint="eastAsia"/>
          <w:b/>
          <w:color w:val="FF0000"/>
          <w:kern w:val="0"/>
          <w:sz w:val="24"/>
          <w:szCs w:val="24"/>
        </w:rPr>
      </w:pPr>
    </w:p>
    <w:p w:rsidR="00811B22" w:rsidRDefault="00811B22" w:rsidP="00811B22">
      <w:pPr>
        <w:widowControl/>
        <w:spacing w:line="360" w:lineRule="auto"/>
        <w:ind w:firstLineChars="200" w:firstLine="482"/>
        <w:jc w:val="left"/>
        <w:rPr>
          <w:rFonts w:ascii="宋体" w:hAnsi="宋体" w:cs="宋体"/>
          <w:b/>
          <w:color w:val="0070C0"/>
          <w:kern w:val="0"/>
          <w:sz w:val="24"/>
          <w:szCs w:val="24"/>
        </w:rPr>
      </w:pPr>
      <w:r w:rsidRPr="002D6E1A">
        <w:rPr>
          <w:rFonts w:ascii="宋体" w:hAnsi="宋体" w:cs="宋体" w:hint="eastAsia"/>
          <w:b/>
          <w:color w:val="0070C0"/>
          <w:kern w:val="0"/>
          <w:sz w:val="24"/>
          <w:szCs w:val="24"/>
        </w:rPr>
        <w:t>（一）日程总</w:t>
      </w:r>
      <w:proofErr w:type="gramStart"/>
      <w:r w:rsidRPr="002D6E1A">
        <w:rPr>
          <w:rFonts w:ascii="宋体" w:hAnsi="宋体" w:cs="宋体" w:hint="eastAsia"/>
          <w:b/>
          <w:color w:val="0070C0"/>
          <w:kern w:val="0"/>
          <w:sz w:val="24"/>
          <w:szCs w:val="24"/>
        </w:rPr>
        <w:t>览</w:t>
      </w:r>
      <w:proofErr w:type="gramEnd"/>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1984"/>
        <w:gridCol w:w="3402"/>
        <w:gridCol w:w="2035"/>
      </w:tblGrid>
      <w:tr w:rsidR="00811B22" w:rsidRPr="009304A0" w:rsidTr="00AF00EB">
        <w:tblPrEx>
          <w:tblCellMar>
            <w:top w:w="0" w:type="dxa"/>
            <w:bottom w:w="0" w:type="dxa"/>
          </w:tblCellMar>
        </w:tblPrEx>
        <w:trPr>
          <w:trHeight w:val="324"/>
        </w:trPr>
        <w:tc>
          <w:tcPr>
            <w:tcW w:w="1128" w:type="dxa"/>
            <w:shd w:val="clear" w:color="auto" w:fill="4472C4"/>
          </w:tcPr>
          <w:p w:rsidR="00811B22" w:rsidRPr="009304A0" w:rsidRDefault="00811B22" w:rsidP="00AF00EB">
            <w:pPr>
              <w:spacing w:line="360" w:lineRule="auto"/>
              <w:ind w:left="135"/>
              <w:jc w:val="center"/>
              <w:rPr>
                <w:rFonts w:ascii="楷体" w:eastAsia="楷体" w:hAnsi="楷体"/>
                <w:b/>
                <w:color w:val="FFFFFF"/>
                <w:szCs w:val="21"/>
              </w:rPr>
            </w:pPr>
            <w:r w:rsidRPr="009304A0">
              <w:rPr>
                <w:rFonts w:ascii="楷体" w:eastAsia="楷体" w:hAnsi="楷体"/>
                <w:b/>
                <w:color w:val="FFFFFF"/>
                <w:szCs w:val="21"/>
              </w:rPr>
              <w:t>日期</w:t>
            </w:r>
          </w:p>
        </w:tc>
        <w:tc>
          <w:tcPr>
            <w:tcW w:w="1984" w:type="dxa"/>
            <w:shd w:val="clear" w:color="auto" w:fill="4472C4"/>
          </w:tcPr>
          <w:p w:rsidR="00811B22" w:rsidRPr="009304A0" w:rsidRDefault="00811B22" w:rsidP="00AF00EB">
            <w:pPr>
              <w:spacing w:line="360" w:lineRule="auto"/>
              <w:ind w:left="135"/>
              <w:jc w:val="center"/>
              <w:rPr>
                <w:rFonts w:ascii="楷体" w:eastAsia="楷体" w:hAnsi="楷体"/>
                <w:b/>
                <w:color w:val="FFFFFF"/>
                <w:szCs w:val="21"/>
              </w:rPr>
            </w:pPr>
            <w:r w:rsidRPr="009304A0">
              <w:rPr>
                <w:rFonts w:ascii="楷体" w:eastAsia="楷体" w:hAnsi="楷体"/>
                <w:b/>
                <w:color w:val="FFFFFF"/>
                <w:szCs w:val="21"/>
              </w:rPr>
              <w:t>时间</w:t>
            </w:r>
          </w:p>
        </w:tc>
        <w:tc>
          <w:tcPr>
            <w:tcW w:w="3402" w:type="dxa"/>
            <w:shd w:val="clear" w:color="auto" w:fill="4472C4"/>
          </w:tcPr>
          <w:p w:rsidR="00811B22" w:rsidRPr="009304A0" w:rsidRDefault="00811B22" w:rsidP="00AF00EB">
            <w:pPr>
              <w:spacing w:line="360" w:lineRule="auto"/>
              <w:ind w:left="135"/>
              <w:jc w:val="center"/>
              <w:rPr>
                <w:rFonts w:ascii="楷体" w:eastAsia="楷体" w:hAnsi="楷体"/>
                <w:b/>
                <w:color w:val="FFFFFF"/>
                <w:szCs w:val="21"/>
              </w:rPr>
            </w:pPr>
            <w:r w:rsidRPr="009304A0">
              <w:rPr>
                <w:rFonts w:ascii="楷体" w:eastAsia="楷体" w:hAnsi="楷体"/>
                <w:b/>
                <w:color w:val="FFFFFF"/>
                <w:szCs w:val="21"/>
              </w:rPr>
              <w:t>事项</w:t>
            </w:r>
          </w:p>
        </w:tc>
        <w:tc>
          <w:tcPr>
            <w:tcW w:w="2035" w:type="dxa"/>
            <w:shd w:val="clear" w:color="auto" w:fill="4472C4"/>
          </w:tcPr>
          <w:p w:rsidR="00811B22" w:rsidRPr="009304A0" w:rsidRDefault="00811B22" w:rsidP="00AF00EB">
            <w:pPr>
              <w:spacing w:line="360" w:lineRule="auto"/>
              <w:jc w:val="center"/>
              <w:rPr>
                <w:rFonts w:ascii="楷体" w:eastAsia="楷体" w:hAnsi="楷体"/>
                <w:b/>
                <w:color w:val="FFFFFF"/>
                <w:szCs w:val="21"/>
              </w:rPr>
            </w:pPr>
            <w:r w:rsidRPr="009304A0">
              <w:rPr>
                <w:rFonts w:ascii="楷体" w:eastAsia="楷体" w:hAnsi="楷体"/>
                <w:b/>
                <w:color w:val="FFFFFF"/>
                <w:szCs w:val="21"/>
              </w:rPr>
              <w:t>场地</w:t>
            </w:r>
          </w:p>
        </w:tc>
      </w:tr>
      <w:tr w:rsidR="00811B22" w:rsidRPr="00FC6220" w:rsidTr="00AF00EB">
        <w:tblPrEx>
          <w:tblCellMar>
            <w:top w:w="0" w:type="dxa"/>
            <w:bottom w:w="0" w:type="dxa"/>
          </w:tblCellMar>
        </w:tblPrEx>
        <w:trPr>
          <w:trHeight w:val="460"/>
        </w:trPr>
        <w:tc>
          <w:tcPr>
            <w:tcW w:w="1128" w:type="dxa"/>
            <w:vMerge w:val="restart"/>
          </w:tcPr>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hint="eastAsia"/>
                <w:color w:val="000000"/>
                <w:szCs w:val="21"/>
              </w:rPr>
              <w:t>1</w:t>
            </w:r>
            <w:r w:rsidRPr="00FC6220">
              <w:rPr>
                <w:rFonts w:ascii="楷体" w:eastAsia="楷体" w:hAnsi="楷体"/>
                <w:color w:val="000000"/>
                <w:szCs w:val="21"/>
              </w:rPr>
              <w:t>1月</w:t>
            </w:r>
          </w:p>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hint="eastAsia"/>
                <w:color w:val="000000"/>
                <w:szCs w:val="21"/>
              </w:rPr>
              <w:t>6日</w:t>
            </w:r>
          </w:p>
        </w:tc>
        <w:tc>
          <w:tcPr>
            <w:tcW w:w="1984" w:type="dxa"/>
          </w:tcPr>
          <w:p w:rsidR="00811B22" w:rsidRPr="00FC6220" w:rsidRDefault="00811B22" w:rsidP="00AF00EB">
            <w:pPr>
              <w:spacing w:line="360" w:lineRule="auto"/>
              <w:ind w:left="135"/>
              <w:rPr>
                <w:rFonts w:ascii="楷体" w:eastAsia="楷体" w:hAnsi="楷体" w:hint="eastAsia"/>
                <w:color w:val="000000"/>
                <w:szCs w:val="21"/>
              </w:rPr>
            </w:pPr>
            <w:r w:rsidRPr="00FC6220">
              <w:rPr>
                <w:rFonts w:ascii="楷体" w:eastAsia="楷体" w:hAnsi="楷体" w:hint="eastAsia"/>
                <w:color w:val="000000"/>
                <w:szCs w:val="21"/>
              </w:rPr>
              <w:t>1</w:t>
            </w:r>
            <w:r w:rsidRPr="00FC6220">
              <w:rPr>
                <w:rFonts w:ascii="楷体" w:eastAsia="楷体" w:hAnsi="楷体"/>
                <w:color w:val="000000"/>
                <w:szCs w:val="21"/>
              </w:rPr>
              <w:t>0</w:t>
            </w:r>
            <w:r w:rsidRPr="00FC6220">
              <w:rPr>
                <w:rFonts w:ascii="楷体" w:eastAsia="楷体" w:hAnsi="楷体" w:hint="eastAsia"/>
                <w:color w:val="000000"/>
                <w:szCs w:val="21"/>
              </w:rPr>
              <w:t>:0</w:t>
            </w:r>
            <w:r w:rsidRPr="00FC6220">
              <w:rPr>
                <w:rFonts w:ascii="楷体" w:eastAsia="楷体" w:hAnsi="楷体"/>
                <w:color w:val="000000"/>
                <w:szCs w:val="21"/>
              </w:rPr>
              <w:t>0</w:t>
            </w:r>
            <w:r w:rsidRPr="00FC6220">
              <w:rPr>
                <w:rFonts w:ascii="楷体" w:eastAsia="楷体" w:hAnsi="楷体" w:hint="eastAsia"/>
                <w:color w:val="000000"/>
                <w:szCs w:val="21"/>
              </w:rPr>
              <w:t>-</w:t>
            </w:r>
            <w:r w:rsidRPr="00FC6220">
              <w:rPr>
                <w:rFonts w:ascii="楷体" w:eastAsia="楷体" w:hAnsi="楷体"/>
                <w:color w:val="000000"/>
                <w:szCs w:val="21"/>
              </w:rPr>
              <w:t>21</w:t>
            </w:r>
            <w:r w:rsidRPr="00FC6220">
              <w:rPr>
                <w:rFonts w:ascii="楷体" w:eastAsia="楷体" w:hAnsi="楷体" w:hint="eastAsia"/>
                <w:color w:val="000000"/>
                <w:szCs w:val="21"/>
              </w:rPr>
              <w:t>:0</w:t>
            </w:r>
            <w:r w:rsidRPr="00FC6220">
              <w:rPr>
                <w:rFonts w:ascii="楷体" w:eastAsia="楷体" w:hAnsi="楷体"/>
                <w:color w:val="000000"/>
                <w:szCs w:val="21"/>
              </w:rPr>
              <w:t>0</w:t>
            </w:r>
          </w:p>
        </w:tc>
        <w:tc>
          <w:tcPr>
            <w:tcW w:w="3402" w:type="dxa"/>
          </w:tcPr>
          <w:p w:rsidR="00811B22" w:rsidRPr="00FC6220" w:rsidRDefault="00811B22" w:rsidP="00AF00EB">
            <w:pPr>
              <w:spacing w:line="360" w:lineRule="auto"/>
              <w:ind w:left="135"/>
              <w:rPr>
                <w:rFonts w:ascii="楷体" w:eastAsia="楷体" w:hAnsi="楷体" w:hint="eastAsia"/>
                <w:color w:val="000000"/>
                <w:szCs w:val="21"/>
              </w:rPr>
            </w:pPr>
            <w:r w:rsidRPr="00FC6220">
              <w:rPr>
                <w:rFonts w:ascii="楷体" w:eastAsia="楷体" w:hAnsi="楷体"/>
                <w:color w:val="000000"/>
                <w:szCs w:val="21"/>
              </w:rPr>
              <w:t>大会报到</w:t>
            </w:r>
          </w:p>
        </w:tc>
        <w:tc>
          <w:tcPr>
            <w:tcW w:w="2035" w:type="dxa"/>
          </w:tcPr>
          <w:p w:rsidR="00811B22" w:rsidRPr="00B16C1E" w:rsidRDefault="00811B22" w:rsidP="00AF00EB">
            <w:pPr>
              <w:spacing w:line="360" w:lineRule="auto"/>
              <w:rPr>
                <w:rFonts w:ascii="楷体" w:eastAsia="楷体" w:hAnsi="楷体" w:hint="eastAsia"/>
                <w:color w:val="000000"/>
                <w:szCs w:val="21"/>
              </w:rPr>
            </w:pPr>
            <w:r w:rsidRPr="00B16C1E">
              <w:rPr>
                <w:rFonts w:ascii="楷体" w:eastAsia="楷体" w:hAnsi="楷体" w:hint="eastAsia"/>
                <w:color w:val="000000"/>
                <w:szCs w:val="21"/>
              </w:rPr>
              <w:t>酒店</w:t>
            </w:r>
            <w:r>
              <w:rPr>
                <w:rFonts w:ascii="楷体" w:eastAsia="楷体" w:hAnsi="楷体" w:hint="eastAsia"/>
                <w:color w:val="000000"/>
                <w:szCs w:val="21"/>
              </w:rPr>
              <w:t>主楼</w:t>
            </w:r>
            <w:r w:rsidRPr="00B16C1E">
              <w:rPr>
                <w:rFonts w:ascii="楷体" w:eastAsia="楷体" w:hAnsi="楷体" w:hint="eastAsia"/>
                <w:color w:val="000000"/>
                <w:szCs w:val="21"/>
              </w:rPr>
              <w:t>一层大堂</w:t>
            </w:r>
          </w:p>
        </w:tc>
      </w:tr>
      <w:tr w:rsidR="00811B22" w:rsidRPr="00FC6220" w:rsidTr="00AF00EB">
        <w:tblPrEx>
          <w:tblCellMar>
            <w:top w:w="0" w:type="dxa"/>
            <w:bottom w:w="0" w:type="dxa"/>
          </w:tblCellMar>
        </w:tblPrEx>
        <w:trPr>
          <w:trHeight w:val="383"/>
        </w:trPr>
        <w:tc>
          <w:tcPr>
            <w:tcW w:w="1128"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1984" w:type="dxa"/>
          </w:tcPr>
          <w:p w:rsidR="00811B22" w:rsidRPr="00FC6220" w:rsidRDefault="00811B22" w:rsidP="00AF00EB">
            <w:pPr>
              <w:spacing w:line="360" w:lineRule="auto"/>
              <w:ind w:left="135"/>
              <w:rPr>
                <w:rFonts w:ascii="楷体" w:eastAsia="楷体" w:hAnsi="楷体" w:hint="eastAsia"/>
                <w:color w:val="000000"/>
                <w:szCs w:val="21"/>
              </w:rPr>
            </w:pPr>
            <w:r w:rsidRPr="00FC6220">
              <w:rPr>
                <w:rFonts w:ascii="楷体" w:eastAsia="楷体" w:hAnsi="楷体" w:hint="eastAsia"/>
                <w:color w:val="000000"/>
                <w:szCs w:val="21"/>
              </w:rPr>
              <w:t>1</w:t>
            </w:r>
            <w:r w:rsidRPr="00FC6220">
              <w:rPr>
                <w:rFonts w:ascii="楷体" w:eastAsia="楷体" w:hAnsi="楷体"/>
                <w:color w:val="000000"/>
                <w:szCs w:val="21"/>
              </w:rPr>
              <w:t>8</w:t>
            </w:r>
            <w:r w:rsidRPr="00FC6220">
              <w:rPr>
                <w:rFonts w:ascii="楷体" w:eastAsia="楷体" w:hAnsi="楷体" w:hint="eastAsia"/>
                <w:color w:val="000000"/>
                <w:szCs w:val="21"/>
              </w:rPr>
              <w:t>:0</w:t>
            </w:r>
            <w:r w:rsidRPr="00FC6220">
              <w:rPr>
                <w:rFonts w:ascii="楷体" w:eastAsia="楷体" w:hAnsi="楷体"/>
                <w:color w:val="000000"/>
                <w:szCs w:val="21"/>
              </w:rPr>
              <w:t>0</w:t>
            </w:r>
            <w:r w:rsidRPr="00FC6220">
              <w:rPr>
                <w:rFonts w:ascii="楷体" w:eastAsia="楷体" w:hAnsi="楷体" w:hint="eastAsia"/>
                <w:color w:val="000000"/>
                <w:szCs w:val="21"/>
              </w:rPr>
              <w:t>-</w:t>
            </w:r>
            <w:r w:rsidRPr="00FC6220">
              <w:rPr>
                <w:rFonts w:ascii="楷体" w:eastAsia="楷体" w:hAnsi="楷体"/>
                <w:color w:val="000000"/>
                <w:szCs w:val="21"/>
              </w:rPr>
              <w:t>21</w:t>
            </w:r>
            <w:r w:rsidRPr="00FC6220">
              <w:rPr>
                <w:rFonts w:ascii="楷体" w:eastAsia="楷体" w:hAnsi="楷体" w:hint="eastAsia"/>
                <w:color w:val="000000"/>
                <w:szCs w:val="21"/>
              </w:rPr>
              <w:t>:0</w:t>
            </w:r>
            <w:r w:rsidRPr="00FC6220">
              <w:rPr>
                <w:rFonts w:ascii="楷体" w:eastAsia="楷体" w:hAnsi="楷体"/>
                <w:color w:val="000000"/>
                <w:szCs w:val="21"/>
              </w:rPr>
              <w:t>0</w:t>
            </w:r>
          </w:p>
        </w:tc>
        <w:tc>
          <w:tcPr>
            <w:tcW w:w="3402" w:type="dxa"/>
          </w:tcPr>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color w:val="000000"/>
                <w:szCs w:val="21"/>
              </w:rPr>
              <w:t>墙报张贴</w:t>
            </w:r>
            <w:r w:rsidRPr="00FC6220">
              <w:rPr>
                <w:rFonts w:ascii="楷体" w:eastAsia="楷体" w:hAnsi="楷体" w:hint="eastAsia"/>
                <w:color w:val="000000"/>
                <w:szCs w:val="21"/>
              </w:rPr>
              <w:t>/展位搭建</w:t>
            </w:r>
          </w:p>
        </w:tc>
        <w:tc>
          <w:tcPr>
            <w:tcW w:w="2035" w:type="dxa"/>
          </w:tcPr>
          <w:p w:rsidR="00811B22" w:rsidRPr="00B16C1E" w:rsidRDefault="00811B22" w:rsidP="00AF00EB">
            <w:pPr>
              <w:spacing w:line="360" w:lineRule="auto"/>
              <w:rPr>
                <w:rFonts w:ascii="楷体" w:eastAsia="楷体" w:hAnsi="楷体"/>
                <w:color w:val="000000"/>
                <w:szCs w:val="21"/>
              </w:rPr>
            </w:pPr>
            <w:r w:rsidRPr="00B16C1E">
              <w:rPr>
                <w:rFonts w:ascii="楷体" w:eastAsia="楷体" w:hAnsi="楷体"/>
                <w:color w:val="000000"/>
                <w:szCs w:val="21"/>
              </w:rPr>
              <w:t>会议中心一层</w:t>
            </w:r>
          </w:p>
        </w:tc>
      </w:tr>
      <w:tr w:rsidR="00811B22" w:rsidRPr="00FC6220" w:rsidTr="00AF00EB">
        <w:tblPrEx>
          <w:tblCellMar>
            <w:top w:w="0" w:type="dxa"/>
            <w:bottom w:w="0" w:type="dxa"/>
          </w:tblCellMar>
        </w:tblPrEx>
        <w:trPr>
          <w:trHeight w:val="307"/>
        </w:trPr>
        <w:tc>
          <w:tcPr>
            <w:tcW w:w="1128" w:type="dxa"/>
            <w:vMerge w:val="restart"/>
          </w:tcPr>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hint="eastAsia"/>
                <w:color w:val="000000"/>
                <w:szCs w:val="21"/>
              </w:rPr>
              <w:t>1</w:t>
            </w:r>
            <w:r w:rsidRPr="00FC6220">
              <w:rPr>
                <w:rFonts w:ascii="楷体" w:eastAsia="楷体" w:hAnsi="楷体"/>
                <w:color w:val="000000"/>
                <w:szCs w:val="21"/>
              </w:rPr>
              <w:t>1月</w:t>
            </w:r>
          </w:p>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hint="eastAsia"/>
                <w:color w:val="000000"/>
                <w:szCs w:val="21"/>
              </w:rPr>
              <w:t>7日</w:t>
            </w:r>
          </w:p>
        </w:tc>
        <w:tc>
          <w:tcPr>
            <w:tcW w:w="1984" w:type="dxa"/>
          </w:tcPr>
          <w:p w:rsidR="00811B22" w:rsidRPr="00FC6220" w:rsidRDefault="00811B22" w:rsidP="00AF00EB">
            <w:pPr>
              <w:spacing w:line="360" w:lineRule="auto"/>
              <w:ind w:left="135"/>
              <w:rPr>
                <w:rFonts w:ascii="楷体" w:eastAsia="楷体" w:hAnsi="楷体" w:hint="eastAsia"/>
                <w:color w:val="000000"/>
                <w:szCs w:val="21"/>
              </w:rPr>
            </w:pPr>
            <w:r w:rsidRPr="00FC6220">
              <w:rPr>
                <w:rFonts w:ascii="楷体" w:eastAsia="楷体" w:hAnsi="楷体" w:hint="eastAsia"/>
                <w:color w:val="000000"/>
                <w:szCs w:val="21"/>
              </w:rPr>
              <w:t>0</w:t>
            </w:r>
            <w:r w:rsidRPr="00FC6220">
              <w:rPr>
                <w:rFonts w:ascii="楷体" w:eastAsia="楷体" w:hAnsi="楷体"/>
                <w:color w:val="000000"/>
                <w:szCs w:val="21"/>
              </w:rPr>
              <w:t>8</w:t>
            </w:r>
            <w:r w:rsidRPr="00FC6220">
              <w:rPr>
                <w:rFonts w:ascii="楷体" w:eastAsia="楷体" w:hAnsi="楷体" w:hint="eastAsia"/>
                <w:color w:val="000000"/>
                <w:szCs w:val="21"/>
              </w:rPr>
              <w:t>:3</w:t>
            </w:r>
            <w:r w:rsidRPr="00FC6220">
              <w:rPr>
                <w:rFonts w:ascii="楷体" w:eastAsia="楷体" w:hAnsi="楷体"/>
                <w:color w:val="000000"/>
                <w:szCs w:val="21"/>
              </w:rPr>
              <w:t>0</w:t>
            </w:r>
            <w:r w:rsidRPr="00FC6220">
              <w:rPr>
                <w:rFonts w:ascii="楷体" w:eastAsia="楷体" w:hAnsi="楷体" w:hint="eastAsia"/>
                <w:color w:val="000000"/>
                <w:szCs w:val="21"/>
              </w:rPr>
              <w:t>-</w:t>
            </w:r>
            <w:r w:rsidRPr="00FC6220">
              <w:rPr>
                <w:rFonts w:ascii="楷体" w:eastAsia="楷体" w:hAnsi="楷体"/>
                <w:color w:val="000000"/>
                <w:szCs w:val="21"/>
              </w:rPr>
              <w:t>09</w:t>
            </w:r>
            <w:r w:rsidRPr="00FC6220">
              <w:rPr>
                <w:rFonts w:ascii="楷体" w:eastAsia="楷体" w:hAnsi="楷体" w:hint="eastAsia"/>
                <w:color w:val="000000"/>
                <w:szCs w:val="21"/>
              </w:rPr>
              <w:t>:0</w:t>
            </w:r>
            <w:r w:rsidRPr="00FC6220">
              <w:rPr>
                <w:rFonts w:ascii="楷体" w:eastAsia="楷体" w:hAnsi="楷体"/>
                <w:color w:val="000000"/>
                <w:szCs w:val="21"/>
              </w:rPr>
              <w:t>0</w:t>
            </w:r>
          </w:p>
        </w:tc>
        <w:tc>
          <w:tcPr>
            <w:tcW w:w="3402" w:type="dxa"/>
          </w:tcPr>
          <w:p w:rsidR="00811B22" w:rsidRPr="00FC6220" w:rsidRDefault="00811B22" w:rsidP="00AF00EB">
            <w:pPr>
              <w:spacing w:line="360" w:lineRule="auto"/>
              <w:ind w:left="135"/>
              <w:rPr>
                <w:rFonts w:ascii="楷体" w:eastAsia="楷体" w:hAnsi="楷体" w:hint="eastAsia"/>
                <w:color w:val="000000"/>
                <w:szCs w:val="21"/>
              </w:rPr>
            </w:pPr>
            <w:r w:rsidRPr="00FC6220">
              <w:rPr>
                <w:rFonts w:ascii="楷体" w:eastAsia="楷体" w:hAnsi="楷体"/>
                <w:color w:val="000000"/>
                <w:szCs w:val="21"/>
              </w:rPr>
              <w:t>大会开幕式</w:t>
            </w:r>
          </w:p>
        </w:tc>
        <w:tc>
          <w:tcPr>
            <w:tcW w:w="2035" w:type="dxa"/>
          </w:tcPr>
          <w:p w:rsidR="00811B22" w:rsidRPr="00B16C1E" w:rsidRDefault="00811B22" w:rsidP="00AF00EB">
            <w:pPr>
              <w:spacing w:line="360" w:lineRule="auto"/>
              <w:rPr>
                <w:rFonts w:ascii="楷体" w:eastAsia="楷体" w:hAnsi="楷体" w:hint="eastAsia"/>
                <w:color w:val="000000"/>
                <w:szCs w:val="21"/>
              </w:rPr>
            </w:pPr>
            <w:r w:rsidRPr="00B16C1E">
              <w:rPr>
                <w:rFonts w:ascii="楷体" w:eastAsia="楷体" w:hAnsi="楷体" w:hint="eastAsia"/>
                <w:color w:val="000000"/>
                <w:szCs w:val="21"/>
              </w:rPr>
              <w:t>会议中心礼堂</w:t>
            </w:r>
          </w:p>
        </w:tc>
      </w:tr>
      <w:tr w:rsidR="00811B22" w:rsidRPr="00FC6220" w:rsidTr="00AF00EB">
        <w:tblPrEx>
          <w:tblCellMar>
            <w:top w:w="0" w:type="dxa"/>
            <w:bottom w:w="0" w:type="dxa"/>
          </w:tblCellMar>
        </w:tblPrEx>
        <w:trPr>
          <w:trHeight w:val="386"/>
        </w:trPr>
        <w:tc>
          <w:tcPr>
            <w:tcW w:w="1128"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1984" w:type="dxa"/>
          </w:tcPr>
          <w:p w:rsidR="00811B22" w:rsidRPr="00FC6220" w:rsidRDefault="00811B22" w:rsidP="00AF00EB">
            <w:pPr>
              <w:spacing w:line="360" w:lineRule="auto"/>
              <w:ind w:left="135"/>
              <w:rPr>
                <w:rFonts w:ascii="楷体" w:eastAsia="楷体" w:hAnsi="楷体" w:hint="eastAsia"/>
                <w:color w:val="000000"/>
                <w:szCs w:val="21"/>
              </w:rPr>
            </w:pPr>
            <w:r w:rsidRPr="00FC6220">
              <w:rPr>
                <w:rFonts w:ascii="楷体" w:eastAsia="楷体" w:hAnsi="楷体" w:hint="eastAsia"/>
                <w:color w:val="000000"/>
                <w:szCs w:val="21"/>
              </w:rPr>
              <w:t>0</w:t>
            </w:r>
            <w:r w:rsidRPr="00FC6220">
              <w:rPr>
                <w:rFonts w:ascii="楷体" w:eastAsia="楷体" w:hAnsi="楷体"/>
                <w:color w:val="000000"/>
                <w:szCs w:val="21"/>
              </w:rPr>
              <w:t>9</w:t>
            </w:r>
            <w:r w:rsidRPr="00FC6220">
              <w:rPr>
                <w:rFonts w:ascii="楷体" w:eastAsia="楷体" w:hAnsi="楷体" w:hint="eastAsia"/>
                <w:color w:val="000000"/>
                <w:szCs w:val="21"/>
              </w:rPr>
              <w:t>:0</w:t>
            </w:r>
            <w:r w:rsidRPr="00FC6220">
              <w:rPr>
                <w:rFonts w:ascii="楷体" w:eastAsia="楷体" w:hAnsi="楷体"/>
                <w:color w:val="000000"/>
                <w:szCs w:val="21"/>
              </w:rPr>
              <w:t>0</w:t>
            </w:r>
            <w:r w:rsidRPr="00FC6220">
              <w:rPr>
                <w:rFonts w:ascii="楷体" w:eastAsia="楷体" w:hAnsi="楷体" w:hint="eastAsia"/>
                <w:color w:val="000000"/>
                <w:szCs w:val="21"/>
              </w:rPr>
              <w:t>-</w:t>
            </w:r>
            <w:r w:rsidRPr="00FC6220">
              <w:rPr>
                <w:rFonts w:ascii="楷体" w:eastAsia="楷体" w:hAnsi="楷体"/>
                <w:color w:val="000000"/>
                <w:szCs w:val="21"/>
              </w:rPr>
              <w:t>12</w:t>
            </w:r>
            <w:r w:rsidRPr="00FC6220">
              <w:rPr>
                <w:rFonts w:ascii="楷体" w:eastAsia="楷体" w:hAnsi="楷体" w:hint="eastAsia"/>
                <w:color w:val="000000"/>
                <w:szCs w:val="21"/>
              </w:rPr>
              <w:t>:0</w:t>
            </w:r>
            <w:r w:rsidRPr="00FC6220">
              <w:rPr>
                <w:rFonts w:ascii="楷体" w:eastAsia="楷体" w:hAnsi="楷体"/>
                <w:color w:val="000000"/>
                <w:szCs w:val="21"/>
              </w:rPr>
              <w:t>0</w:t>
            </w:r>
          </w:p>
        </w:tc>
        <w:tc>
          <w:tcPr>
            <w:tcW w:w="3402" w:type="dxa"/>
          </w:tcPr>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color w:val="000000"/>
                <w:szCs w:val="21"/>
              </w:rPr>
              <w:t>大会报告</w:t>
            </w:r>
          </w:p>
        </w:tc>
        <w:tc>
          <w:tcPr>
            <w:tcW w:w="2035" w:type="dxa"/>
          </w:tcPr>
          <w:p w:rsidR="00811B22" w:rsidRPr="00B16C1E" w:rsidRDefault="00811B22" w:rsidP="00AF00EB">
            <w:pPr>
              <w:spacing w:line="360" w:lineRule="auto"/>
              <w:rPr>
                <w:rFonts w:ascii="楷体" w:eastAsia="楷体" w:hAnsi="楷体"/>
                <w:color w:val="000000"/>
                <w:szCs w:val="21"/>
              </w:rPr>
            </w:pPr>
            <w:r w:rsidRPr="00B16C1E">
              <w:rPr>
                <w:rFonts w:ascii="楷体" w:eastAsia="楷体" w:hAnsi="楷体" w:hint="eastAsia"/>
                <w:color w:val="000000"/>
                <w:szCs w:val="21"/>
              </w:rPr>
              <w:t>会议中心礼堂</w:t>
            </w:r>
          </w:p>
        </w:tc>
      </w:tr>
      <w:tr w:rsidR="00811B22" w:rsidRPr="00FC6220" w:rsidTr="00AF00EB">
        <w:tblPrEx>
          <w:tblCellMar>
            <w:top w:w="0" w:type="dxa"/>
            <w:bottom w:w="0" w:type="dxa"/>
          </w:tblCellMar>
        </w:tblPrEx>
        <w:trPr>
          <w:trHeight w:val="213"/>
        </w:trPr>
        <w:tc>
          <w:tcPr>
            <w:tcW w:w="1128"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1984" w:type="dxa"/>
            <w:vMerge w:val="restart"/>
          </w:tcPr>
          <w:p w:rsidR="00811B22" w:rsidRPr="00FC6220" w:rsidRDefault="00811B22" w:rsidP="00AF00EB">
            <w:pPr>
              <w:spacing w:line="360" w:lineRule="auto"/>
              <w:ind w:left="135"/>
              <w:rPr>
                <w:rFonts w:ascii="楷体" w:eastAsia="楷体" w:hAnsi="楷体" w:hint="eastAsia"/>
                <w:color w:val="000000"/>
                <w:szCs w:val="21"/>
              </w:rPr>
            </w:pPr>
            <w:r w:rsidRPr="00FC6220">
              <w:rPr>
                <w:rFonts w:ascii="楷体" w:eastAsia="楷体" w:hAnsi="楷体" w:hint="eastAsia"/>
                <w:color w:val="000000"/>
                <w:szCs w:val="21"/>
              </w:rPr>
              <w:t>1</w:t>
            </w:r>
            <w:r w:rsidRPr="00FC6220">
              <w:rPr>
                <w:rFonts w:ascii="楷体" w:eastAsia="楷体" w:hAnsi="楷体"/>
                <w:color w:val="000000"/>
                <w:szCs w:val="21"/>
              </w:rPr>
              <w:t>3</w:t>
            </w:r>
            <w:r w:rsidRPr="00FC6220">
              <w:rPr>
                <w:rFonts w:ascii="楷体" w:eastAsia="楷体" w:hAnsi="楷体" w:hint="eastAsia"/>
                <w:color w:val="000000"/>
                <w:szCs w:val="21"/>
              </w:rPr>
              <w:t>:3</w:t>
            </w:r>
            <w:r w:rsidRPr="00FC6220">
              <w:rPr>
                <w:rFonts w:ascii="楷体" w:eastAsia="楷体" w:hAnsi="楷体"/>
                <w:color w:val="000000"/>
                <w:szCs w:val="21"/>
              </w:rPr>
              <w:t>0</w:t>
            </w:r>
            <w:r w:rsidRPr="00FC6220">
              <w:rPr>
                <w:rFonts w:ascii="楷体" w:eastAsia="楷体" w:hAnsi="楷体" w:hint="eastAsia"/>
                <w:color w:val="000000"/>
                <w:szCs w:val="21"/>
              </w:rPr>
              <w:t>-</w:t>
            </w:r>
            <w:r w:rsidRPr="00FC6220">
              <w:rPr>
                <w:rFonts w:ascii="楷体" w:eastAsia="楷体" w:hAnsi="楷体"/>
                <w:color w:val="000000"/>
                <w:szCs w:val="21"/>
              </w:rPr>
              <w:t>17</w:t>
            </w:r>
            <w:r w:rsidRPr="00FC6220">
              <w:rPr>
                <w:rFonts w:ascii="楷体" w:eastAsia="楷体" w:hAnsi="楷体" w:hint="eastAsia"/>
                <w:color w:val="000000"/>
                <w:szCs w:val="21"/>
              </w:rPr>
              <w:t>:3</w:t>
            </w:r>
            <w:r w:rsidRPr="00FC6220">
              <w:rPr>
                <w:rFonts w:ascii="楷体" w:eastAsia="楷体" w:hAnsi="楷体"/>
                <w:color w:val="000000"/>
                <w:szCs w:val="21"/>
              </w:rPr>
              <w:t>0</w:t>
            </w:r>
          </w:p>
        </w:tc>
        <w:tc>
          <w:tcPr>
            <w:tcW w:w="3402" w:type="dxa"/>
          </w:tcPr>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hint="eastAsia"/>
                <w:color w:val="000000"/>
                <w:szCs w:val="21"/>
              </w:rPr>
              <w:t>0</w:t>
            </w:r>
            <w:r w:rsidRPr="00FC6220">
              <w:rPr>
                <w:rFonts w:ascii="楷体" w:eastAsia="楷体" w:hAnsi="楷体"/>
                <w:color w:val="000000"/>
                <w:szCs w:val="21"/>
              </w:rPr>
              <w:t>1</w:t>
            </w:r>
            <w:r w:rsidRPr="00FC6220">
              <w:rPr>
                <w:rFonts w:ascii="楷体" w:eastAsia="楷体" w:hAnsi="楷体" w:hint="eastAsia"/>
                <w:color w:val="000000"/>
                <w:szCs w:val="21"/>
              </w:rPr>
              <w:t>-</w:t>
            </w:r>
            <w:proofErr w:type="gramStart"/>
            <w:r w:rsidRPr="00FC6220">
              <w:rPr>
                <w:rFonts w:ascii="楷体" w:eastAsia="楷体" w:hAnsi="楷体"/>
                <w:color w:val="000000"/>
                <w:szCs w:val="21"/>
              </w:rPr>
              <w:t>抗菌表</w:t>
            </w:r>
            <w:proofErr w:type="gramEnd"/>
            <w:r w:rsidRPr="00FC6220">
              <w:rPr>
                <w:rFonts w:ascii="楷体" w:eastAsia="楷体" w:hAnsi="楷体"/>
                <w:color w:val="000000"/>
                <w:szCs w:val="21"/>
              </w:rPr>
              <w:t>界面分会场</w:t>
            </w:r>
          </w:p>
        </w:tc>
        <w:tc>
          <w:tcPr>
            <w:tcW w:w="2035" w:type="dxa"/>
          </w:tcPr>
          <w:p w:rsidR="00811B22" w:rsidRPr="00B16C1E" w:rsidRDefault="00811B22" w:rsidP="00AF00EB">
            <w:pPr>
              <w:spacing w:line="360" w:lineRule="auto"/>
              <w:rPr>
                <w:rFonts w:ascii="楷体" w:eastAsia="楷体" w:hAnsi="楷体"/>
                <w:color w:val="000000"/>
                <w:szCs w:val="21"/>
              </w:rPr>
            </w:pPr>
            <w:r w:rsidRPr="00B16C1E">
              <w:rPr>
                <w:rFonts w:ascii="楷体" w:eastAsia="楷体" w:hAnsi="楷体" w:hint="eastAsia"/>
                <w:color w:val="000000"/>
                <w:szCs w:val="21"/>
              </w:rPr>
              <w:t>二</w:t>
            </w:r>
            <w:r w:rsidRPr="00B16C1E">
              <w:rPr>
                <w:rFonts w:ascii="楷体" w:eastAsia="楷体" w:hAnsi="楷体"/>
                <w:color w:val="000000"/>
                <w:szCs w:val="21"/>
              </w:rPr>
              <w:t>号会议室</w:t>
            </w:r>
          </w:p>
        </w:tc>
      </w:tr>
      <w:tr w:rsidR="00811B22" w:rsidRPr="00FC6220" w:rsidTr="00AF00EB">
        <w:tblPrEx>
          <w:tblCellMar>
            <w:top w:w="0" w:type="dxa"/>
            <w:bottom w:w="0" w:type="dxa"/>
          </w:tblCellMar>
        </w:tblPrEx>
        <w:trPr>
          <w:trHeight w:val="240"/>
        </w:trPr>
        <w:tc>
          <w:tcPr>
            <w:tcW w:w="1128"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1984"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3402" w:type="dxa"/>
          </w:tcPr>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hint="eastAsia"/>
                <w:color w:val="000000"/>
                <w:szCs w:val="21"/>
              </w:rPr>
              <w:t>0</w:t>
            </w:r>
            <w:r w:rsidRPr="00FC6220">
              <w:rPr>
                <w:rFonts w:ascii="楷体" w:eastAsia="楷体" w:hAnsi="楷体"/>
                <w:color w:val="000000"/>
                <w:szCs w:val="21"/>
              </w:rPr>
              <w:t>3</w:t>
            </w:r>
            <w:r w:rsidRPr="00FC6220">
              <w:rPr>
                <w:rFonts w:ascii="楷体" w:eastAsia="楷体" w:hAnsi="楷体" w:hint="eastAsia"/>
                <w:color w:val="000000"/>
                <w:szCs w:val="21"/>
              </w:rPr>
              <w:t>-</w:t>
            </w:r>
            <w:r w:rsidRPr="00FC6220">
              <w:rPr>
                <w:rFonts w:ascii="楷体" w:eastAsia="楷体" w:hAnsi="楷体"/>
                <w:color w:val="000000"/>
                <w:szCs w:val="21"/>
              </w:rPr>
              <w:t>生物大分子抗菌材料分会场</w:t>
            </w:r>
          </w:p>
        </w:tc>
        <w:tc>
          <w:tcPr>
            <w:tcW w:w="2035" w:type="dxa"/>
          </w:tcPr>
          <w:p w:rsidR="00811B22" w:rsidRPr="00B16C1E" w:rsidRDefault="00811B22" w:rsidP="00AF00EB">
            <w:pPr>
              <w:spacing w:line="360" w:lineRule="auto"/>
              <w:rPr>
                <w:rFonts w:ascii="楷体" w:eastAsia="楷体" w:hAnsi="楷体"/>
                <w:color w:val="000000"/>
                <w:szCs w:val="21"/>
              </w:rPr>
            </w:pPr>
            <w:r>
              <w:rPr>
                <w:rFonts w:ascii="楷体" w:eastAsia="楷体" w:hAnsi="楷体" w:hint="eastAsia"/>
                <w:color w:val="000000"/>
                <w:szCs w:val="21"/>
              </w:rPr>
              <w:t>一</w:t>
            </w:r>
            <w:r w:rsidRPr="00B16C1E">
              <w:rPr>
                <w:rFonts w:ascii="楷体" w:eastAsia="楷体" w:hAnsi="楷体"/>
                <w:color w:val="000000"/>
                <w:szCs w:val="21"/>
              </w:rPr>
              <w:t>号会议室</w:t>
            </w:r>
          </w:p>
        </w:tc>
      </w:tr>
      <w:tr w:rsidR="00811B22" w:rsidRPr="00FC6220" w:rsidTr="00AF00EB">
        <w:tblPrEx>
          <w:tblCellMar>
            <w:top w:w="0" w:type="dxa"/>
            <w:bottom w:w="0" w:type="dxa"/>
          </w:tblCellMar>
        </w:tblPrEx>
        <w:trPr>
          <w:trHeight w:val="198"/>
        </w:trPr>
        <w:tc>
          <w:tcPr>
            <w:tcW w:w="1128"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1984"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3402" w:type="dxa"/>
          </w:tcPr>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hint="eastAsia"/>
                <w:color w:val="000000"/>
                <w:szCs w:val="21"/>
              </w:rPr>
              <w:t>0</w:t>
            </w:r>
            <w:r w:rsidRPr="00FC6220">
              <w:rPr>
                <w:rFonts w:ascii="楷体" w:eastAsia="楷体" w:hAnsi="楷体"/>
                <w:color w:val="000000"/>
                <w:szCs w:val="21"/>
              </w:rPr>
              <w:t>4</w:t>
            </w:r>
            <w:r w:rsidRPr="00FC6220">
              <w:rPr>
                <w:rFonts w:ascii="楷体" w:eastAsia="楷体" w:hAnsi="楷体" w:hint="eastAsia"/>
                <w:color w:val="000000"/>
                <w:szCs w:val="21"/>
              </w:rPr>
              <w:t>-</w:t>
            </w:r>
            <w:r w:rsidRPr="00FC6220">
              <w:rPr>
                <w:rFonts w:ascii="楷体" w:eastAsia="楷体" w:hAnsi="楷体"/>
                <w:color w:val="000000"/>
                <w:szCs w:val="21"/>
              </w:rPr>
              <w:t>高分子抗菌材料分会场</w:t>
            </w:r>
          </w:p>
        </w:tc>
        <w:tc>
          <w:tcPr>
            <w:tcW w:w="2035" w:type="dxa"/>
          </w:tcPr>
          <w:p w:rsidR="00811B22" w:rsidRPr="00B16C1E" w:rsidRDefault="00811B22" w:rsidP="00AF00EB">
            <w:pPr>
              <w:spacing w:line="360" w:lineRule="auto"/>
              <w:rPr>
                <w:rFonts w:ascii="楷体" w:eastAsia="楷体" w:hAnsi="楷体"/>
                <w:color w:val="000000"/>
                <w:szCs w:val="21"/>
              </w:rPr>
            </w:pPr>
            <w:r>
              <w:rPr>
                <w:rFonts w:ascii="楷体" w:eastAsia="楷体" w:hAnsi="楷体" w:hint="eastAsia"/>
                <w:color w:val="000000"/>
                <w:szCs w:val="21"/>
              </w:rPr>
              <w:t>三</w:t>
            </w:r>
            <w:r w:rsidRPr="00B16C1E">
              <w:rPr>
                <w:rFonts w:ascii="楷体" w:eastAsia="楷体" w:hAnsi="楷体" w:hint="eastAsia"/>
                <w:color w:val="000000"/>
                <w:szCs w:val="21"/>
              </w:rPr>
              <w:t>号会议室</w:t>
            </w:r>
          </w:p>
        </w:tc>
      </w:tr>
      <w:tr w:rsidR="00811B22" w:rsidRPr="00FC6220" w:rsidTr="00AF00EB">
        <w:tblPrEx>
          <w:tblCellMar>
            <w:top w:w="0" w:type="dxa"/>
            <w:bottom w:w="0" w:type="dxa"/>
          </w:tblCellMar>
        </w:tblPrEx>
        <w:trPr>
          <w:trHeight w:val="198"/>
        </w:trPr>
        <w:tc>
          <w:tcPr>
            <w:tcW w:w="1128"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1984"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3402" w:type="dxa"/>
          </w:tcPr>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hint="eastAsia"/>
                <w:color w:val="000000"/>
                <w:szCs w:val="21"/>
              </w:rPr>
              <w:t>0</w:t>
            </w:r>
            <w:r w:rsidRPr="00FC6220">
              <w:rPr>
                <w:rFonts w:ascii="楷体" w:eastAsia="楷体" w:hAnsi="楷体"/>
                <w:color w:val="000000"/>
                <w:szCs w:val="21"/>
              </w:rPr>
              <w:t>5</w:t>
            </w:r>
            <w:r w:rsidRPr="00FC6220">
              <w:rPr>
                <w:rFonts w:ascii="楷体" w:eastAsia="楷体" w:hAnsi="楷体" w:hint="eastAsia"/>
                <w:color w:val="000000"/>
                <w:szCs w:val="21"/>
              </w:rPr>
              <w:t>-</w:t>
            </w:r>
            <w:r w:rsidRPr="00FC6220">
              <w:rPr>
                <w:rFonts w:ascii="楷体" w:eastAsia="楷体" w:hAnsi="楷体"/>
                <w:color w:val="000000"/>
                <w:szCs w:val="21"/>
              </w:rPr>
              <w:t>新型抗菌材料分会场</w:t>
            </w:r>
          </w:p>
        </w:tc>
        <w:tc>
          <w:tcPr>
            <w:tcW w:w="2035" w:type="dxa"/>
          </w:tcPr>
          <w:p w:rsidR="00811B22" w:rsidRPr="00B16C1E" w:rsidRDefault="00811B22" w:rsidP="00AF00EB">
            <w:pPr>
              <w:spacing w:line="360" w:lineRule="auto"/>
              <w:rPr>
                <w:rFonts w:ascii="楷体" w:eastAsia="楷体" w:hAnsi="楷体"/>
                <w:color w:val="000000"/>
                <w:szCs w:val="21"/>
              </w:rPr>
            </w:pPr>
            <w:r>
              <w:rPr>
                <w:rFonts w:ascii="楷体" w:eastAsia="楷体" w:hAnsi="楷体" w:hint="eastAsia"/>
                <w:color w:val="000000"/>
                <w:szCs w:val="21"/>
              </w:rPr>
              <w:t>四</w:t>
            </w:r>
            <w:r w:rsidRPr="00B16C1E">
              <w:rPr>
                <w:rFonts w:ascii="楷体" w:eastAsia="楷体" w:hAnsi="楷体"/>
                <w:color w:val="000000"/>
                <w:szCs w:val="21"/>
              </w:rPr>
              <w:t>号会议室</w:t>
            </w:r>
          </w:p>
        </w:tc>
      </w:tr>
      <w:tr w:rsidR="00811B22" w:rsidRPr="00FC6220" w:rsidTr="00AF00EB">
        <w:tblPrEx>
          <w:tblCellMar>
            <w:top w:w="0" w:type="dxa"/>
            <w:bottom w:w="0" w:type="dxa"/>
          </w:tblCellMar>
        </w:tblPrEx>
        <w:trPr>
          <w:trHeight w:val="385"/>
        </w:trPr>
        <w:tc>
          <w:tcPr>
            <w:tcW w:w="1128"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1984"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3402" w:type="dxa"/>
          </w:tcPr>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hint="eastAsia"/>
                <w:color w:val="000000"/>
                <w:szCs w:val="21"/>
              </w:rPr>
              <w:t>0</w:t>
            </w:r>
            <w:r w:rsidRPr="00FC6220">
              <w:rPr>
                <w:rFonts w:ascii="楷体" w:eastAsia="楷体" w:hAnsi="楷体"/>
                <w:color w:val="000000"/>
                <w:szCs w:val="21"/>
              </w:rPr>
              <w:t>7</w:t>
            </w:r>
            <w:r w:rsidRPr="00FC6220">
              <w:rPr>
                <w:rFonts w:ascii="楷体" w:eastAsia="楷体" w:hAnsi="楷体" w:hint="eastAsia"/>
                <w:color w:val="000000"/>
                <w:szCs w:val="21"/>
              </w:rPr>
              <w:t>-</w:t>
            </w:r>
            <w:r w:rsidRPr="00FC6220">
              <w:rPr>
                <w:rFonts w:ascii="楷体" w:eastAsia="楷体" w:hAnsi="楷体"/>
                <w:color w:val="000000"/>
                <w:szCs w:val="21"/>
              </w:rPr>
              <w:t>青年学者分会场</w:t>
            </w:r>
          </w:p>
        </w:tc>
        <w:tc>
          <w:tcPr>
            <w:tcW w:w="2035" w:type="dxa"/>
          </w:tcPr>
          <w:p w:rsidR="00811B22" w:rsidRPr="00B16C1E" w:rsidRDefault="00811B22" w:rsidP="00AF00EB">
            <w:pPr>
              <w:spacing w:line="360" w:lineRule="auto"/>
              <w:rPr>
                <w:rFonts w:ascii="楷体" w:eastAsia="楷体" w:hAnsi="楷体"/>
                <w:color w:val="000000"/>
                <w:szCs w:val="21"/>
              </w:rPr>
            </w:pPr>
            <w:r>
              <w:rPr>
                <w:rFonts w:ascii="楷体" w:eastAsia="楷体" w:hAnsi="楷体" w:hint="eastAsia"/>
                <w:color w:val="000000"/>
                <w:szCs w:val="21"/>
              </w:rPr>
              <w:t>六</w:t>
            </w:r>
            <w:r w:rsidRPr="00B16C1E">
              <w:rPr>
                <w:rFonts w:ascii="楷体" w:eastAsia="楷体" w:hAnsi="楷体"/>
                <w:color w:val="000000"/>
                <w:szCs w:val="21"/>
              </w:rPr>
              <w:t>号会议室</w:t>
            </w:r>
          </w:p>
        </w:tc>
      </w:tr>
      <w:tr w:rsidR="00811B22" w:rsidRPr="00FC6220" w:rsidTr="00AF00EB">
        <w:tblPrEx>
          <w:tblCellMar>
            <w:top w:w="0" w:type="dxa"/>
            <w:bottom w:w="0" w:type="dxa"/>
          </w:tblCellMar>
        </w:tblPrEx>
        <w:trPr>
          <w:trHeight w:val="525"/>
        </w:trPr>
        <w:tc>
          <w:tcPr>
            <w:tcW w:w="1128"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1984" w:type="dxa"/>
          </w:tcPr>
          <w:p w:rsidR="00811B22" w:rsidRPr="00FC6220" w:rsidRDefault="00811B22" w:rsidP="00AF00EB">
            <w:pPr>
              <w:spacing w:line="360" w:lineRule="auto"/>
              <w:ind w:firstLineChars="50" w:firstLine="105"/>
              <w:rPr>
                <w:rFonts w:ascii="楷体" w:eastAsia="楷体" w:hAnsi="楷体" w:hint="eastAsia"/>
                <w:color w:val="000000"/>
                <w:szCs w:val="21"/>
              </w:rPr>
            </w:pPr>
            <w:r w:rsidRPr="00FC6220">
              <w:rPr>
                <w:rFonts w:ascii="楷体" w:eastAsia="楷体" w:hAnsi="楷体" w:hint="eastAsia"/>
                <w:color w:val="000000"/>
                <w:szCs w:val="21"/>
              </w:rPr>
              <w:t>1</w:t>
            </w:r>
            <w:r w:rsidRPr="00FC6220">
              <w:rPr>
                <w:rFonts w:ascii="楷体" w:eastAsia="楷体" w:hAnsi="楷体"/>
                <w:color w:val="000000"/>
                <w:szCs w:val="21"/>
              </w:rPr>
              <w:t>7</w:t>
            </w:r>
            <w:r w:rsidRPr="00FC6220">
              <w:rPr>
                <w:rFonts w:ascii="楷体" w:eastAsia="楷体" w:hAnsi="楷体" w:hint="eastAsia"/>
                <w:color w:val="000000"/>
                <w:szCs w:val="21"/>
              </w:rPr>
              <w:t>:3</w:t>
            </w:r>
            <w:r w:rsidRPr="00FC6220">
              <w:rPr>
                <w:rFonts w:ascii="楷体" w:eastAsia="楷体" w:hAnsi="楷体"/>
                <w:color w:val="000000"/>
                <w:szCs w:val="21"/>
              </w:rPr>
              <w:t>0</w:t>
            </w:r>
            <w:r w:rsidRPr="00FC6220">
              <w:rPr>
                <w:rFonts w:ascii="楷体" w:eastAsia="楷体" w:hAnsi="楷体" w:hint="eastAsia"/>
                <w:color w:val="000000"/>
                <w:szCs w:val="21"/>
              </w:rPr>
              <w:t>-</w:t>
            </w:r>
            <w:r w:rsidRPr="00FC6220">
              <w:rPr>
                <w:rFonts w:ascii="楷体" w:eastAsia="楷体" w:hAnsi="楷体"/>
                <w:color w:val="000000"/>
                <w:szCs w:val="21"/>
              </w:rPr>
              <w:t>19</w:t>
            </w:r>
            <w:r w:rsidRPr="00FC6220">
              <w:rPr>
                <w:rFonts w:ascii="楷体" w:eastAsia="楷体" w:hAnsi="楷体" w:hint="eastAsia"/>
                <w:color w:val="000000"/>
                <w:szCs w:val="21"/>
              </w:rPr>
              <w:t>:0</w:t>
            </w:r>
            <w:r w:rsidRPr="00FC6220">
              <w:rPr>
                <w:rFonts w:ascii="楷体" w:eastAsia="楷体" w:hAnsi="楷体"/>
                <w:color w:val="000000"/>
                <w:szCs w:val="21"/>
              </w:rPr>
              <w:t>0</w:t>
            </w:r>
          </w:p>
        </w:tc>
        <w:tc>
          <w:tcPr>
            <w:tcW w:w="3402" w:type="dxa"/>
          </w:tcPr>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hint="eastAsia"/>
                <w:color w:val="000000"/>
                <w:szCs w:val="21"/>
              </w:rPr>
              <w:t>墙报</w:t>
            </w:r>
            <w:proofErr w:type="gramStart"/>
            <w:r w:rsidRPr="00FC6220">
              <w:rPr>
                <w:rFonts w:ascii="楷体" w:eastAsia="楷体" w:hAnsi="楷体" w:hint="eastAsia"/>
                <w:color w:val="000000"/>
                <w:szCs w:val="21"/>
              </w:rPr>
              <w:t>现场展讲</w:t>
            </w:r>
            <w:proofErr w:type="gramEnd"/>
          </w:p>
        </w:tc>
        <w:tc>
          <w:tcPr>
            <w:tcW w:w="2035" w:type="dxa"/>
          </w:tcPr>
          <w:p w:rsidR="00811B22" w:rsidRPr="00B16C1E" w:rsidRDefault="00811B22" w:rsidP="00AF00EB">
            <w:pPr>
              <w:spacing w:line="360" w:lineRule="auto"/>
              <w:rPr>
                <w:rFonts w:ascii="楷体" w:eastAsia="楷体" w:hAnsi="楷体"/>
                <w:color w:val="000000"/>
                <w:szCs w:val="21"/>
              </w:rPr>
            </w:pPr>
            <w:r w:rsidRPr="00B16C1E">
              <w:rPr>
                <w:rFonts w:ascii="楷体" w:eastAsia="楷体" w:hAnsi="楷体"/>
                <w:color w:val="000000"/>
                <w:szCs w:val="21"/>
              </w:rPr>
              <w:t>会议中心</w:t>
            </w:r>
            <w:r>
              <w:rPr>
                <w:rFonts w:ascii="楷体" w:eastAsia="楷体" w:hAnsi="楷体"/>
                <w:color w:val="000000"/>
                <w:szCs w:val="21"/>
              </w:rPr>
              <w:t>一层</w:t>
            </w:r>
          </w:p>
        </w:tc>
      </w:tr>
      <w:tr w:rsidR="00811B22" w:rsidRPr="00FC6220" w:rsidTr="00AF00EB">
        <w:tblPrEx>
          <w:tblCellMar>
            <w:top w:w="0" w:type="dxa"/>
            <w:bottom w:w="0" w:type="dxa"/>
          </w:tblCellMar>
        </w:tblPrEx>
        <w:trPr>
          <w:trHeight w:val="240"/>
        </w:trPr>
        <w:tc>
          <w:tcPr>
            <w:tcW w:w="1128" w:type="dxa"/>
            <w:vMerge w:val="restart"/>
          </w:tcPr>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hint="eastAsia"/>
                <w:color w:val="000000"/>
                <w:szCs w:val="21"/>
              </w:rPr>
              <w:t>1</w:t>
            </w:r>
            <w:r w:rsidRPr="00FC6220">
              <w:rPr>
                <w:rFonts w:ascii="楷体" w:eastAsia="楷体" w:hAnsi="楷体"/>
                <w:color w:val="000000"/>
                <w:szCs w:val="21"/>
              </w:rPr>
              <w:t>1月</w:t>
            </w:r>
          </w:p>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color w:val="000000"/>
                <w:szCs w:val="21"/>
              </w:rPr>
              <w:t>8日</w:t>
            </w:r>
          </w:p>
        </w:tc>
        <w:tc>
          <w:tcPr>
            <w:tcW w:w="1984" w:type="dxa"/>
            <w:vMerge w:val="restart"/>
          </w:tcPr>
          <w:p w:rsidR="00811B22" w:rsidRPr="00FC6220" w:rsidRDefault="00811B22" w:rsidP="00AF00EB">
            <w:pPr>
              <w:spacing w:line="360" w:lineRule="auto"/>
              <w:ind w:left="135"/>
              <w:rPr>
                <w:rFonts w:ascii="楷体" w:eastAsia="楷体" w:hAnsi="楷体" w:hint="eastAsia"/>
                <w:color w:val="000000"/>
                <w:szCs w:val="21"/>
              </w:rPr>
            </w:pPr>
            <w:r w:rsidRPr="00FC6220">
              <w:rPr>
                <w:rFonts w:ascii="楷体" w:eastAsia="楷体" w:hAnsi="楷体" w:hint="eastAsia"/>
                <w:color w:val="000000"/>
                <w:szCs w:val="21"/>
              </w:rPr>
              <w:t>0</w:t>
            </w:r>
            <w:r w:rsidRPr="00FC6220">
              <w:rPr>
                <w:rFonts w:ascii="楷体" w:eastAsia="楷体" w:hAnsi="楷体"/>
                <w:color w:val="000000"/>
                <w:szCs w:val="21"/>
              </w:rPr>
              <w:t>8</w:t>
            </w:r>
            <w:r w:rsidRPr="00FC6220">
              <w:rPr>
                <w:rFonts w:ascii="楷体" w:eastAsia="楷体" w:hAnsi="楷体" w:hint="eastAsia"/>
                <w:color w:val="000000"/>
                <w:szCs w:val="21"/>
              </w:rPr>
              <w:t>:3</w:t>
            </w:r>
            <w:r w:rsidRPr="00FC6220">
              <w:rPr>
                <w:rFonts w:ascii="楷体" w:eastAsia="楷体" w:hAnsi="楷体"/>
                <w:color w:val="000000"/>
                <w:szCs w:val="21"/>
              </w:rPr>
              <w:t>0</w:t>
            </w:r>
            <w:r w:rsidRPr="00FC6220">
              <w:rPr>
                <w:rFonts w:ascii="楷体" w:eastAsia="楷体" w:hAnsi="楷体" w:hint="eastAsia"/>
                <w:color w:val="000000"/>
                <w:szCs w:val="21"/>
              </w:rPr>
              <w:t>-</w:t>
            </w:r>
            <w:r w:rsidRPr="00FC6220">
              <w:rPr>
                <w:rFonts w:ascii="楷体" w:eastAsia="楷体" w:hAnsi="楷体"/>
                <w:color w:val="000000"/>
                <w:szCs w:val="21"/>
              </w:rPr>
              <w:t>12</w:t>
            </w:r>
            <w:r w:rsidRPr="00FC6220">
              <w:rPr>
                <w:rFonts w:ascii="楷体" w:eastAsia="楷体" w:hAnsi="楷体" w:hint="eastAsia"/>
                <w:color w:val="000000"/>
                <w:szCs w:val="21"/>
              </w:rPr>
              <w:t>:00</w:t>
            </w:r>
          </w:p>
        </w:tc>
        <w:tc>
          <w:tcPr>
            <w:tcW w:w="3402" w:type="dxa"/>
          </w:tcPr>
          <w:p w:rsidR="00811B22" w:rsidRPr="00FC6220" w:rsidRDefault="00811B22" w:rsidP="00AF00EB">
            <w:pPr>
              <w:spacing w:line="360" w:lineRule="auto"/>
              <w:ind w:left="135"/>
              <w:rPr>
                <w:rFonts w:ascii="楷体" w:eastAsia="楷体" w:hAnsi="楷体" w:hint="eastAsia"/>
                <w:color w:val="000000"/>
                <w:szCs w:val="21"/>
              </w:rPr>
            </w:pPr>
            <w:r w:rsidRPr="00FC6220">
              <w:rPr>
                <w:rFonts w:ascii="楷体" w:eastAsia="楷体" w:hAnsi="楷体" w:hint="eastAsia"/>
                <w:color w:val="000000"/>
                <w:szCs w:val="21"/>
              </w:rPr>
              <w:t>0</w:t>
            </w:r>
            <w:r w:rsidRPr="00FC6220">
              <w:rPr>
                <w:rFonts w:ascii="楷体" w:eastAsia="楷体" w:hAnsi="楷体"/>
                <w:color w:val="000000"/>
                <w:szCs w:val="21"/>
              </w:rPr>
              <w:t>2</w:t>
            </w:r>
            <w:r w:rsidRPr="00FC6220">
              <w:rPr>
                <w:rFonts w:ascii="楷体" w:eastAsia="楷体" w:hAnsi="楷体" w:hint="eastAsia"/>
                <w:color w:val="000000"/>
                <w:szCs w:val="21"/>
              </w:rPr>
              <w:t>-</w:t>
            </w:r>
            <w:r w:rsidRPr="00FC6220">
              <w:rPr>
                <w:rFonts w:ascii="楷体" w:eastAsia="楷体" w:hAnsi="楷体"/>
                <w:color w:val="000000"/>
                <w:szCs w:val="21"/>
              </w:rPr>
              <w:t>无机抗菌材料分会场</w:t>
            </w:r>
          </w:p>
        </w:tc>
        <w:tc>
          <w:tcPr>
            <w:tcW w:w="2035" w:type="dxa"/>
          </w:tcPr>
          <w:p w:rsidR="00811B22" w:rsidRPr="00B16C1E" w:rsidRDefault="00811B22" w:rsidP="00AF00EB">
            <w:pPr>
              <w:spacing w:line="360" w:lineRule="auto"/>
              <w:rPr>
                <w:rFonts w:ascii="楷体" w:eastAsia="楷体" w:hAnsi="楷体" w:hint="eastAsia"/>
                <w:color w:val="000000"/>
                <w:szCs w:val="21"/>
              </w:rPr>
            </w:pPr>
            <w:r w:rsidRPr="00B16C1E">
              <w:rPr>
                <w:rFonts w:ascii="楷体" w:eastAsia="楷体" w:hAnsi="楷体" w:hint="eastAsia"/>
                <w:color w:val="000000"/>
                <w:szCs w:val="21"/>
              </w:rPr>
              <w:t>二号会议室</w:t>
            </w:r>
          </w:p>
        </w:tc>
      </w:tr>
      <w:tr w:rsidR="00811B22" w:rsidRPr="00FC6220" w:rsidTr="00AF00EB">
        <w:tblPrEx>
          <w:tblCellMar>
            <w:top w:w="0" w:type="dxa"/>
            <w:bottom w:w="0" w:type="dxa"/>
          </w:tblCellMar>
        </w:tblPrEx>
        <w:trPr>
          <w:trHeight w:val="213"/>
        </w:trPr>
        <w:tc>
          <w:tcPr>
            <w:tcW w:w="1128"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1984"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3402" w:type="dxa"/>
          </w:tcPr>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hint="eastAsia"/>
                <w:color w:val="000000"/>
                <w:szCs w:val="21"/>
              </w:rPr>
              <w:t>0</w:t>
            </w:r>
            <w:r w:rsidRPr="00FC6220">
              <w:rPr>
                <w:rFonts w:ascii="楷体" w:eastAsia="楷体" w:hAnsi="楷体"/>
                <w:color w:val="000000"/>
                <w:szCs w:val="21"/>
              </w:rPr>
              <w:t>3</w:t>
            </w:r>
            <w:r w:rsidRPr="00FC6220">
              <w:rPr>
                <w:rFonts w:ascii="楷体" w:eastAsia="楷体" w:hAnsi="楷体" w:hint="eastAsia"/>
                <w:color w:val="000000"/>
                <w:szCs w:val="21"/>
              </w:rPr>
              <w:t>-</w:t>
            </w:r>
            <w:r w:rsidRPr="00FC6220">
              <w:rPr>
                <w:rFonts w:ascii="楷体" w:eastAsia="楷体" w:hAnsi="楷体"/>
                <w:color w:val="000000"/>
                <w:szCs w:val="21"/>
              </w:rPr>
              <w:t>生物大分子抗菌材料分会场</w:t>
            </w:r>
          </w:p>
        </w:tc>
        <w:tc>
          <w:tcPr>
            <w:tcW w:w="2035" w:type="dxa"/>
          </w:tcPr>
          <w:p w:rsidR="00811B22" w:rsidRPr="00B16C1E" w:rsidRDefault="00811B22" w:rsidP="00AF00EB">
            <w:pPr>
              <w:spacing w:line="360" w:lineRule="auto"/>
              <w:rPr>
                <w:rFonts w:ascii="楷体" w:eastAsia="楷体" w:hAnsi="楷体"/>
                <w:color w:val="000000"/>
                <w:szCs w:val="21"/>
              </w:rPr>
            </w:pPr>
            <w:r>
              <w:rPr>
                <w:rFonts w:ascii="楷体" w:eastAsia="楷体" w:hAnsi="楷体" w:hint="eastAsia"/>
                <w:color w:val="000000"/>
                <w:szCs w:val="21"/>
              </w:rPr>
              <w:t>一</w:t>
            </w:r>
            <w:r w:rsidRPr="00B16C1E">
              <w:rPr>
                <w:rFonts w:ascii="楷体" w:eastAsia="楷体" w:hAnsi="楷体"/>
                <w:color w:val="000000"/>
                <w:szCs w:val="21"/>
              </w:rPr>
              <w:t>号会议室</w:t>
            </w:r>
          </w:p>
        </w:tc>
      </w:tr>
      <w:tr w:rsidR="00811B22" w:rsidRPr="00FC6220" w:rsidTr="00AF00EB">
        <w:tblPrEx>
          <w:tblCellMar>
            <w:top w:w="0" w:type="dxa"/>
            <w:bottom w:w="0" w:type="dxa"/>
          </w:tblCellMar>
        </w:tblPrEx>
        <w:trPr>
          <w:trHeight w:val="240"/>
        </w:trPr>
        <w:tc>
          <w:tcPr>
            <w:tcW w:w="1128"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1984"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3402" w:type="dxa"/>
          </w:tcPr>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hint="eastAsia"/>
                <w:color w:val="000000"/>
                <w:szCs w:val="21"/>
              </w:rPr>
              <w:t>0</w:t>
            </w:r>
            <w:r w:rsidRPr="00FC6220">
              <w:rPr>
                <w:rFonts w:ascii="楷体" w:eastAsia="楷体" w:hAnsi="楷体"/>
                <w:color w:val="000000"/>
                <w:szCs w:val="21"/>
              </w:rPr>
              <w:t>4</w:t>
            </w:r>
            <w:r w:rsidRPr="00FC6220">
              <w:rPr>
                <w:rFonts w:ascii="楷体" w:eastAsia="楷体" w:hAnsi="楷体" w:hint="eastAsia"/>
                <w:color w:val="000000"/>
                <w:szCs w:val="21"/>
              </w:rPr>
              <w:t>-</w:t>
            </w:r>
            <w:r w:rsidRPr="00FC6220">
              <w:rPr>
                <w:rFonts w:ascii="楷体" w:eastAsia="楷体" w:hAnsi="楷体"/>
                <w:color w:val="000000"/>
                <w:szCs w:val="21"/>
              </w:rPr>
              <w:t>高分子抗菌材料分会场</w:t>
            </w:r>
          </w:p>
        </w:tc>
        <w:tc>
          <w:tcPr>
            <w:tcW w:w="2035" w:type="dxa"/>
          </w:tcPr>
          <w:p w:rsidR="00811B22" w:rsidRPr="00B16C1E" w:rsidRDefault="00811B22" w:rsidP="00AF00EB">
            <w:pPr>
              <w:spacing w:line="360" w:lineRule="auto"/>
              <w:rPr>
                <w:rFonts w:ascii="楷体" w:eastAsia="楷体" w:hAnsi="楷体"/>
                <w:color w:val="000000"/>
                <w:szCs w:val="21"/>
              </w:rPr>
            </w:pPr>
            <w:r>
              <w:rPr>
                <w:rFonts w:ascii="楷体" w:eastAsia="楷体" w:hAnsi="楷体" w:hint="eastAsia"/>
                <w:color w:val="000000"/>
                <w:szCs w:val="21"/>
              </w:rPr>
              <w:t>三</w:t>
            </w:r>
            <w:r w:rsidRPr="00B16C1E">
              <w:rPr>
                <w:rFonts w:ascii="楷体" w:eastAsia="楷体" w:hAnsi="楷体"/>
                <w:color w:val="000000"/>
                <w:szCs w:val="21"/>
              </w:rPr>
              <w:t>号会议室</w:t>
            </w:r>
          </w:p>
        </w:tc>
      </w:tr>
      <w:tr w:rsidR="00811B22" w:rsidRPr="00FC6220" w:rsidTr="00AF00EB">
        <w:tblPrEx>
          <w:tblCellMar>
            <w:top w:w="0" w:type="dxa"/>
            <w:bottom w:w="0" w:type="dxa"/>
          </w:tblCellMar>
        </w:tblPrEx>
        <w:trPr>
          <w:trHeight w:val="270"/>
        </w:trPr>
        <w:tc>
          <w:tcPr>
            <w:tcW w:w="1128"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1984"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3402" w:type="dxa"/>
          </w:tcPr>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hint="eastAsia"/>
                <w:color w:val="000000"/>
                <w:szCs w:val="21"/>
              </w:rPr>
              <w:t>0</w:t>
            </w:r>
            <w:r w:rsidRPr="00FC6220">
              <w:rPr>
                <w:rFonts w:ascii="楷体" w:eastAsia="楷体" w:hAnsi="楷体"/>
                <w:color w:val="000000"/>
                <w:szCs w:val="21"/>
              </w:rPr>
              <w:t>5</w:t>
            </w:r>
            <w:r w:rsidRPr="00FC6220">
              <w:rPr>
                <w:rFonts w:ascii="楷体" w:eastAsia="楷体" w:hAnsi="楷体" w:hint="eastAsia"/>
                <w:color w:val="000000"/>
                <w:szCs w:val="21"/>
              </w:rPr>
              <w:t>-</w:t>
            </w:r>
            <w:r w:rsidRPr="00FC6220">
              <w:rPr>
                <w:rFonts w:ascii="楷体" w:eastAsia="楷体" w:hAnsi="楷体"/>
                <w:color w:val="000000"/>
                <w:szCs w:val="21"/>
              </w:rPr>
              <w:t>新型抗菌材料分会场</w:t>
            </w:r>
          </w:p>
        </w:tc>
        <w:tc>
          <w:tcPr>
            <w:tcW w:w="2035" w:type="dxa"/>
          </w:tcPr>
          <w:p w:rsidR="00811B22" w:rsidRPr="00B16C1E" w:rsidRDefault="00811B22" w:rsidP="00AF00EB">
            <w:pPr>
              <w:spacing w:line="360" w:lineRule="auto"/>
              <w:rPr>
                <w:rFonts w:ascii="楷体" w:eastAsia="楷体" w:hAnsi="楷体"/>
                <w:color w:val="000000"/>
                <w:szCs w:val="21"/>
              </w:rPr>
            </w:pPr>
            <w:r>
              <w:rPr>
                <w:rFonts w:ascii="楷体" w:eastAsia="楷体" w:hAnsi="楷体" w:hint="eastAsia"/>
                <w:color w:val="000000"/>
                <w:szCs w:val="21"/>
              </w:rPr>
              <w:t>四</w:t>
            </w:r>
            <w:r w:rsidRPr="00B16C1E">
              <w:rPr>
                <w:rFonts w:ascii="楷体" w:eastAsia="楷体" w:hAnsi="楷体"/>
                <w:color w:val="000000"/>
                <w:szCs w:val="21"/>
              </w:rPr>
              <w:t>号会议室</w:t>
            </w:r>
          </w:p>
        </w:tc>
      </w:tr>
      <w:tr w:rsidR="00811B22" w:rsidRPr="00FC6220" w:rsidTr="00AF00EB">
        <w:tblPrEx>
          <w:tblCellMar>
            <w:top w:w="0" w:type="dxa"/>
            <w:bottom w:w="0" w:type="dxa"/>
          </w:tblCellMar>
        </w:tblPrEx>
        <w:trPr>
          <w:trHeight w:val="228"/>
        </w:trPr>
        <w:tc>
          <w:tcPr>
            <w:tcW w:w="1128"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1984"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3402" w:type="dxa"/>
          </w:tcPr>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hint="eastAsia"/>
                <w:color w:val="000000"/>
                <w:szCs w:val="21"/>
              </w:rPr>
              <w:t>0</w:t>
            </w:r>
            <w:r w:rsidRPr="00FC6220">
              <w:rPr>
                <w:rFonts w:ascii="楷体" w:eastAsia="楷体" w:hAnsi="楷体"/>
                <w:color w:val="000000"/>
                <w:szCs w:val="21"/>
              </w:rPr>
              <w:t>6</w:t>
            </w:r>
            <w:r w:rsidRPr="00FC6220">
              <w:rPr>
                <w:rFonts w:ascii="楷体" w:eastAsia="楷体" w:hAnsi="楷体" w:hint="eastAsia"/>
                <w:color w:val="000000"/>
                <w:szCs w:val="21"/>
              </w:rPr>
              <w:t>-</w:t>
            </w:r>
            <w:r w:rsidRPr="00FC6220">
              <w:rPr>
                <w:rFonts w:ascii="楷体" w:eastAsia="楷体" w:hAnsi="楷体"/>
                <w:color w:val="000000"/>
                <w:szCs w:val="21"/>
              </w:rPr>
              <w:t>微生物分析与</w:t>
            </w:r>
            <w:proofErr w:type="gramStart"/>
            <w:r w:rsidRPr="00FC6220">
              <w:rPr>
                <w:rFonts w:ascii="楷体" w:eastAsia="楷体" w:hAnsi="楷体"/>
                <w:color w:val="000000"/>
                <w:szCs w:val="21"/>
              </w:rPr>
              <w:t>检测分</w:t>
            </w:r>
            <w:proofErr w:type="gramEnd"/>
            <w:r w:rsidRPr="00FC6220">
              <w:rPr>
                <w:rFonts w:ascii="楷体" w:eastAsia="楷体" w:hAnsi="楷体"/>
                <w:color w:val="000000"/>
                <w:szCs w:val="21"/>
              </w:rPr>
              <w:t>会场</w:t>
            </w:r>
          </w:p>
        </w:tc>
        <w:tc>
          <w:tcPr>
            <w:tcW w:w="2035" w:type="dxa"/>
          </w:tcPr>
          <w:p w:rsidR="00811B22" w:rsidRPr="00B16C1E" w:rsidRDefault="00811B22" w:rsidP="00AF00EB">
            <w:pPr>
              <w:spacing w:line="360" w:lineRule="auto"/>
              <w:rPr>
                <w:rFonts w:ascii="楷体" w:eastAsia="楷体" w:hAnsi="楷体"/>
                <w:color w:val="000000"/>
                <w:szCs w:val="21"/>
              </w:rPr>
            </w:pPr>
            <w:r w:rsidRPr="00B16C1E">
              <w:rPr>
                <w:rFonts w:ascii="楷体" w:eastAsia="楷体" w:hAnsi="楷体" w:hint="eastAsia"/>
                <w:color w:val="000000"/>
                <w:szCs w:val="21"/>
              </w:rPr>
              <w:t>五</w:t>
            </w:r>
            <w:r w:rsidRPr="00B16C1E">
              <w:rPr>
                <w:rFonts w:ascii="楷体" w:eastAsia="楷体" w:hAnsi="楷体"/>
                <w:color w:val="000000"/>
                <w:szCs w:val="21"/>
              </w:rPr>
              <w:t>号会议室</w:t>
            </w:r>
          </w:p>
        </w:tc>
      </w:tr>
      <w:tr w:rsidR="00811B22" w:rsidRPr="00FC6220" w:rsidTr="00AF00EB">
        <w:tblPrEx>
          <w:tblCellMar>
            <w:top w:w="0" w:type="dxa"/>
            <w:bottom w:w="0" w:type="dxa"/>
          </w:tblCellMar>
        </w:tblPrEx>
        <w:trPr>
          <w:trHeight w:val="270"/>
        </w:trPr>
        <w:tc>
          <w:tcPr>
            <w:tcW w:w="1128"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1984"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3402" w:type="dxa"/>
          </w:tcPr>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hint="eastAsia"/>
                <w:color w:val="000000"/>
                <w:szCs w:val="21"/>
              </w:rPr>
              <w:t>0</w:t>
            </w:r>
            <w:r w:rsidRPr="00FC6220">
              <w:rPr>
                <w:rFonts w:ascii="楷体" w:eastAsia="楷体" w:hAnsi="楷体"/>
                <w:color w:val="000000"/>
                <w:szCs w:val="21"/>
              </w:rPr>
              <w:t>7</w:t>
            </w:r>
            <w:r w:rsidRPr="00FC6220">
              <w:rPr>
                <w:rFonts w:ascii="楷体" w:eastAsia="楷体" w:hAnsi="楷体" w:hint="eastAsia"/>
                <w:color w:val="000000"/>
                <w:szCs w:val="21"/>
              </w:rPr>
              <w:t>-</w:t>
            </w:r>
            <w:r w:rsidRPr="00FC6220">
              <w:rPr>
                <w:rFonts w:ascii="楷体" w:eastAsia="楷体" w:hAnsi="楷体"/>
                <w:color w:val="000000"/>
                <w:szCs w:val="21"/>
              </w:rPr>
              <w:t>青年学者分会场</w:t>
            </w:r>
          </w:p>
        </w:tc>
        <w:tc>
          <w:tcPr>
            <w:tcW w:w="2035" w:type="dxa"/>
          </w:tcPr>
          <w:p w:rsidR="00811B22" w:rsidRPr="00B16C1E" w:rsidRDefault="00811B22" w:rsidP="00AF00EB">
            <w:pPr>
              <w:spacing w:line="360" w:lineRule="auto"/>
              <w:rPr>
                <w:rFonts w:ascii="楷体" w:eastAsia="楷体" w:hAnsi="楷体"/>
                <w:color w:val="000000"/>
                <w:szCs w:val="21"/>
              </w:rPr>
            </w:pPr>
            <w:r>
              <w:rPr>
                <w:rFonts w:ascii="楷体" w:eastAsia="楷体" w:hAnsi="楷体" w:hint="eastAsia"/>
                <w:color w:val="000000"/>
                <w:szCs w:val="21"/>
              </w:rPr>
              <w:t>六</w:t>
            </w:r>
            <w:r w:rsidRPr="00B16C1E">
              <w:rPr>
                <w:rFonts w:ascii="楷体" w:eastAsia="楷体" w:hAnsi="楷体"/>
                <w:color w:val="000000"/>
                <w:szCs w:val="21"/>
              </w:rPr>
              <w:t>号会议室</w:t>
            </w:r>
          </w:p>
        </w:tc>
      </w:tr>
      <w:tr w:rsidR="00811B22" w:rsidRPr="00FC6220" w:rsidTr="00AF00EB">
        <w:tblPrEx>
          <w:tblCellMar>
            <w:top w:w="0" w:type="dxa"/>
            <w:bottom w:w="0" w:type="dxa"/>
          </w:tblCellMar>
        </w:tblPrEx>
        <w:trPr>
          <w:trHeight w:val="198"/>
        </w:trPr>
        <w:tc>
          <w:tcPr>
            <w:tcW w:w="1128"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1984" w:type="dxa"/>
            <w:vMerge w:val="restart"/>
          </w:tcPr>
          <w:p w:rsidR="00811B22" w:rsidRPr="00FC6220" w:rsidRDefault="00811B22" w:rsidP="00AF00EB">
            <w:pPr>
              <w:spacing w:line="360" w:lineRule="auto"/>
              <w:ind w:left="135"/>
              <w:rPr>
                <w:rFonts w:ascii="楷体" w:eastAsia="楷体" w:hAnsi="楷体" w:hint="eastAsia"/>
                <w:color w:val="000000"/>
                <w:szCs w:val="21"/>
              </w:rPr>
            </w:pPr>
            <w:r w:rsidRPr="00FC6220">
              <w:rPr>
                <w:rFonts w:ascii="楷体" w:eastAsia="楷体" w:hAnsi="楷体" w:hint="eastAsia"/>
                <w:color w:val="000000"/>
                <w:szCs w:val="21"/>
              </w:rPr>
              <w:t>1</w:t>
            </w:r>
            <w:r w:rsidRPr="00FC6220">
              <w:rPr>
                <w:rFonts w:ascii="楷体" w:eastAsia="楷体" w:hAnsi="楷体"/>
                <w:color w:val="000000"/>
                <w:szCs w:val="21"/>
              </w:rPr>
              <w:t>3</w:t>
            </w:r>
            <w:r w:rsidRPr="00FC6220">
              <w:rPr>
                <w:rFonts w:ascii="楷体" w:eastAsia="楷体" w:hAnsi="楷体" w:hint="eastAsia"/>
                <w:color w:val="000000"/>
                <w:szCs w:val="21"/>
              </w:rPr>
              <w:t>:3</w:t>
            </w:r>
            <w:r w:rsidRPr="00FC6220">
              <w:rPr>
                <w:rFonts w:ascii="楷体" w:eastAsia="楷体" w:hAnsi="楷体"/>
                <w:color w:val="000000"/>
                <w:szCs w:val="21"/>
              </w:rPr>
              <w:t>0</w:t>
            </w:r>
            <w:r w:rsidRPr="00FC6220">
              <w:rPr>
                <w:rFonts w:ascii="楷体" w:eastAsia="楷体" w:hAnsi="楷体" w:hint="eastAsia"/>
                <w:color w:val="000000"/>
                <w:szCs w:val="21"/>
              </w:rPr>
              <w:t>-</w:t>
            </w:r>
            <w:r w:rsidRPr="00FC6220">
              <w:rPr>
                <w:rFonts w:ascii="楷体" w:eastAsia="楷体" w:hAnsi="楷体"/>
                <w:color w:val="000000"/>
                <w:szCs w:val="21"/>
              </w:rPr>
              <w:t>17</w:t>
            </w:r>
            <w:r w:rsidRPr="00FC6220">
              <w:rPr>
                <w:rFonts w:ascii="楷体" w:eastAsia="楷体" w:hAnsi="楷体" w:hint="eastAsia"/>
                <w:color w:val="000000"/>
                <w:szCs w:val="21"/>
              </w:rPr>
              <w:t>:00</w:t>
            </w:r>
          </w:p>
        </w:tc>
        <w:tc>
          <w:tcPr>
            <w:tcW w:w="3402" w:type="dxa"/>
          </w:tcPr>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hint="eastAsia"/>
                <w:color w:val="000000"/>
                <w:szCs w:val="21"/>
              </w:rPr>
              <w:t>0</w:t>
            </w:r>
            <w:r w:rsidRPr="00FC6220">
              <w:rPr>
                <w:rFonts w:ascii="楷体" w:eastAsia="楷体" w:hAnsi="楷体"/>
                <w:color w:val="000000"/>
                <w:szCs w:val="21"/>
              </w:rPr>
              <w:t>2</w:t>
            </w:r>
            <w:r w:rsidRPr="00FC6220">
              <w:rPr>
                <w:rFonts w:ascii="楷体" w:eastAsia="楷体" w:hAnsi="楷体" w:hint="eastAsia"/>
                <w:color w:val="000000"/>
                <w:szCs w:val="21"/>
              </w:rPr>
              <w:t>-</w:t>
            </w:r>
            <w:r w:rsidRPr="00FC6220">
              <w:rPr>
                <w:rFonts w:ascii="楷体" w:eastAsia="楷体" w:hAnsi="楷体"/>
                <w:color w:val="000000"/>
                <w:szCs w:val="21"/>
              </w:rPr>
              <w:t>无机抗菌材料分会场</w:t>
            </w:r>
          </w:p>
        </w:tc>
        <w:tc>
          <w:tcPr>
            <w:tcW w:w="2035" w:type="dxa"/>
          </w:tcPr>
          <w:p w:rsidR="00811B22" w:rsidRPr="00B16C1E" w:rsidRDefault="00811B22" w:rsidP="00AF00EB">
            <w:pPr>
              <w:spacing w:line="360" w:lineRule="auto"/>
              <w:rPr>
                <w:rFonts w:ascii="楷体" w:eastAsia="楷体" w:hAnsi="楷体"/>
                <w:color w:val="000000"/>
                <w:szCs w:val="21"/>
              </w:rPr>
            </w:pPr>
            <w:r w:rsidRPr="00B16C1E">
              <w:rPr>
                <w:rFonts w:ascii="楷体" w:eastAsia="楷体" w:hAnsi="楷体"/>
                <w:color w:val="000000"/>
                <w:szCs w:val="21"/>
              </w:rPr>
              <w:t>二号会议室</w:t>
            </w:r>
          </w:p>
        </w:tc>
      </w:tr>
      <w:tr w:rsidR="00811B22" w:rsidRPr="00FC6220" w:rsidTr="00AF00EB">
        <w:tblPrEx>
          <w:tblCellMar>
            <w:top w:w="0" w:type="dxa"/>
            <w:bottom w:w="0" w:type="dxa"/>
          </w:tblCellMar>
        </w:tblPrEx>
        <w:trPr>
          <w:trHeight w:val="255"/>
        </w:trPr>
        <w:tc>
          <w:tcPr>
            <w:tcW w:w="1128"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1984"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3402" w:type="dxa"/>
          </w:tcPr>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hint="eastAsia"/>
                <w:color w:val="000000"/>
                <w:szCs w:val="21"/>
              </w:rPr>
              <w:t>0</w:t>
            </w:r>
            <w:r w:rsidRPr="00FC6220">
              <w:rPr>
                <w:rFonts w:ascii="楷体" w:eastAsia="楷体" w:hAnsi="楷体"/>
                <w:color w:val="000000"/>
                <w:szCs w:val="21"/>
              </w:rPr>
              <w:t>6</w:t>
            </w:r>
            <w:r w:rsidRPr="00FC6220">
              <w:rPr>
                <w:rFonts w:ascii="楷体" w:eastAsia="楷体" w:hAnsi="楷体" w:hint="eastAsia"/>
                <w:color w:val="000000"/>
                <w:szCs w:val="21"/>
              </w:rPr>
              <w:t>-</w:t>
            </w:r>
            <w:r w:rsidRPr="00FC6220">
              <w:rPr>
                <w:rFonts w:ascii="楷体" w:eastAsia="楷体" w:hAnsi="楷体"/>
                <w:color w:val="000000"/>
                <w:szCs w:val="21"/>
              </w:rPr>
              <w:t>微生物分析与</w:t>
            </w:r>
            <w:proofErr w:type="gramStart"/>
            <w:r w:rsidRPr="00FC6220">
              <w:rPr>
                <w:rFonts w:ascii="楷体" w:eastAsia="楷体" w:hAnsi="楷体"/>
                <w:color w:val="000000"/>
                <w:szCs w:val="21"/>
              </w:rPr>
              <w:t>检测分</w:t>
            </w:r>
            <w:proofErr w:type="gramEnd"/>
            <w:r w:rsidRPr="00FC6220">
              <w:rPr>
                <w:rFonts w:ascii="楷体" w:eastAsia="楷体" w:hAnsi="楷体"/>
                <w:color w:val="000000"/>
                <w:szCs w:val="21"/>
              </w:rPr>
              <w:t>会场</w:t>
            </w:r>
          </w:p>
        </w:tc>
        <w:tc>
          <w:tcPr>
            <w:tcW w:w="2035" w:type="dxa"/>
          </w:tcPr>
          <w:p w:rsidR="00811B22" w:rsidRPr="00B16C1E" w:rsidRDefault="00811B22" w:rsidP="00AF00EB">
            <w:pPr>
              <w:spacing w:line="360" w:lineRule="auto"/>
              <w:rPr>
                <w:rFonts w:ascii="楷体" w:eastAsia="楷体" w:hAnsi="楷体"/>
                <w:color w:val="000000"/>
                <w:szCs w:val="21"/>
              </w:rPr>
            </w:pPr>
            <w:r w:rsidRPr="00B16C1E">
              <w:rPr>
                <w:rFonts w:ascii="楷体" w:eastAsia="楷体" w:hAnsi="楷体" w:hint="eastAsia"/>
                <w:color w:val="000000"/>
                <w:szCs w:val="21"/>
              </w:rPr>
              <w:t>五</w:t>
            </w:r>
            <w:r w:rsidRPr="00B16C1E">
              <w:rPr>
                <w:rFonts w:ascii="楷体" w:eastAsia="楷体" w:hAnsi="楷体"/>
                <w:color w:val="000000"/>
                <w:szCs w:val="21"/>
              </w:rPr>
              <w:t>号会议室</w:t>
            </w:r>
          </w:p>
        </w:tc>
      </w:tr>
      <w:tr w:rsidR="00811B22" w:rsidRPr="00FC6220" w:rsidTr="00AF00EB">
        <w:tblPrEx>
          <w:tblCellMar>
            <w:top w:w="0" w:type="dxa"/>
            <w:bottom w:w="0" w:type="dxa"/>
          </w:tblCellMar>
        </w:tblPrEx>
        <w:trPr>
          <w:trHeight w:val="426"/>
        </w:trPr>
        <w:tc>
          <w:tcPr>
            <w:tcW w:w="1128"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1984"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3402" w:type="dxa"/>
          </w:tcPr>
          <w:p w:rsidR="00811B22" w:rsidRPr="00FC6220" w:rsidRDefault="00811B22" w:rsidP="00AF00EB">
            <w:pPr>
              <w:spacing w:line="360" w:lineRule="auto"/>
              <w:ind w:left="135"/>
              <w:rPr>
                <w:rFonts w:ascii="楷体" w:eastAsia="楷体" w:hAnsi="楷体" w:hint="eastAsia"/>
                <w:color w:val="000000"/>
                <w:szCs w:val="21"/>
              </w:rPr>
            </w:pPr>
            <w:r w:rsidRPr="00FC6220">
              <w:rPr>
                <w:rFonts w:ascii="楷体" w:eastAsia="楷体" w:hAnsi="楷体" w:hint="eastAsia"/>
                <w:color w:val="000000"/>
                <w:szCs w:val="21"/>
              </w:rPr>
              <w:t>0</w:t>
            </w:r>
            <w:r w:rsidRPr="00FC6220">
              <w:rPr>
                <w:rFonts w:ascii="楷体" w:eastAsia="楷体" w:hAnsi="楷体"/>
                <w:color w:val="000000"/>
                <w:szCs w:val="21"/>
              </w:rPr>
              <w:t>7</w:t>
            </w:r>
            <w:r w:rsidRPr="00FC6220">
              <w:rPr>
                <w:rFonts w:ascii="楷体" w:eastAsia="楷体" w:hAnsi="楷体" w:hint="eastAsia"/>
                <w:color w:val="000000"/>
                <w:szCs w:val="21"/>
              </w:rPr>
              <w:t>-</w:t>
            </w:r>
            <w:r w:rsidRPr="00FC6220">
              <w:rPr>
                <w:rFonts w:ascii="楷体" w:eastAsia="楷体" w:hAnsi="楷体"/>
                <w:color w:val="000000"/>
                <w:szCs w:val="21"/>
              </w:rPr>
              <w:t>青年学者分会场</w:t>
            </w:r>
          </w:p>
        </w:tc>
        <w:tc>
          <w:tcPr>
            <w:tcW w:w="2035" w:type="dxa"/>
          </w:tcPr>
          <w:p w:rsidR="00811B22" w:rsidRPr="00B16C1E" w:rsidRDefault="00811B22" w:rsidP="00AF00EB">
            <w:pPr>
              <w:spacing w:line="360" w:lineRule="auto"/>
              <w:rPr>
                <w:rFonts w:ascii="楷体" w:eastAsia="楷体" w:hAnsi="楷体" w:hint="eastAsia"/>
                <w:color w:val="000000"/>
                <w:szCs w:val="21"/>
              </w:rPr>
            </w:pPr>
            <w:r w:rsidRPr="00B16C1E">
              <w:rPr>
                <w:rFonts w:ascii="楷体" w:eastAsia="楷体" w:hAnsi="楷体" w:hint="eastAsia"/>
                <w:color w:val="000000"/>
                <w:szCs w:val="21"/>
              </w:rPr>
              <w:t>一号会议室</w:t>
            </w:r>
          </w:p>
        </w:tc>
      </w:tr>
      <w:tr w:rsidR="00811B22" w:rsidRPr="00FC6220" w:rsidTr="00AF00EB">
        <w:tblPrEx>
          <w:tblCellMar>
            <w:top w:w="0" w:type="dxa"/>
            <w:bottom w:w="0" w:type="dxa"/>
          </w:tblCellMar>
        </w:tblPrEx>
        <w:trPr>
          <w:trHeight w:val="495"/>
        </w:trPr>
        <w:tc>
          <w:tcPr>
            <w:tcW w:w="1128"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1984"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3402" w:type="dxa"/>
          </w:tcPr>
          <w:p w:rsidR="00811B22" w:rsidRPr="00FC6220" w:rsidRDefault="00811B22" w:rsidP="00AF00EB">
            <w:pPr>
              <w:spacing w:line="360" w:lineRule="auto"/>
              <w:ind w:left="135"/>
              <w:rPr>
                <w:rFonts w:ascii="楷体" w:eastAsia="楷体" w:hAnsi="楷体" w:hint="eastAsia"/>
                <w:color w:val="000000"/>
                <w:szCs w:val="21"/>
              </w:rPr>
            </w:pPr>
            <w:r w:rsidRPr="00FC6220">
              <w:rPr>
                <w:rFonts w:ascii="楷体" w:eastAsia="楷体" w:hAnsi="楷体"/>
                <w:color w:val="000000"/>
                <w:szCs w:val="21"/>
              </w:rPr>
              <w:t>SS-</w:t>
            </w:r>
            <w:r w:rsidRPr="00FC6220">
              <w:rPr>
                <w:rFonts w:ascii="楷体" w:eastAsia="楷体" w:hAnsi="楷体" w:hint="eastAsia"/>
                <w:color w:val="000000"/>
                <w:szCs w:val="21"/>
              </w:rPr>
              <w:t>人才招聘专场</w:t>
            </w:r>
          </w:p>
        </w:tc>
        <w:tc>
          <w:tcPr>
            <w:tcW w:w="2035" w:type="dxa"/>
          </w:tcPr>
          <w:p w:rsidR="00811B22" w:rsidRPr="00B16C1E" w:rsidRDefault="00811B22" w:rsidP="00AF00EB">
            <w:pPr>
              <w:spacing w:line="360" w:lineRule="auto"/>
              <w:rPr>
                <w:rFonts w:ascii="楷体" w:eastAsia="楷体" w:hAnsi="楷体" w:hint="eastAsia"/>
                <w:color w:val="000000"/>
                <w:szCs w:val="21"/>
              </w:rPr>
            </w:pPr>
            <w:r>
              <w:rPr>
                <w:rFonts w:ascii="楷体" w:eastAsia="楷体" w:hAnsi="楷体" w:hint="eastAsia"/>
                <w:color w:val="000000"/>
                <w:szCs w:val="21"/>
              </w:rPr>
              <w:t>一</w:t>
            </w:r>
            <w:r w:rsidRPr="00B16C1E">
              <w:rPr>
                <w:rFonts w:ascii="楷体" w:eastAsia="楷体" w:hAnsi="楷体" w:hint="eastAsia"/>
                <w:color w:val="000000"/>
                <w:szCs w:val="21"/>
              </w:rPr>
              <w:t>号会议室</w:t>
            </w:r>
          </w:p>
        </w:tc>
      </w:tr>
      <w:tr w:rsidR="00811B22" w:rsidRPr="00FC6220" w:rsidTr="00AF00EB">
        <w:tblPrEx>
          <w:tblCellMar>
            <w:top w:w="0" w:type="dxa"/>
            <w:bottom w:w="0" w:type="dxa"/>
          </w:tblCellMar>
        </w:tblPrEx>
        <w:trPr>
          <w:trHeight w:val="270"/>
        </w:trPr>
        <w:tc>
          <w:tcPr>
            <w:tcW w:w="1128" w:type="dxa"/>
            <w:vMerge/>
          </w:tcPr>
          <w:p w:rsidR="00811B22" w:rsidRPr="00FC6220" w:rsidRDefault="00811B22" w:rsidP="00AF00EB">
            <w:pPr>
              <w:spacing w:line="360" w:lineRule="auto"/>
              <w:ind w:left="135"/>
              <w:rPr>
                <w:rFonts w:ascii="楷体" w:eastAsia="楷体" w:hAnsi="楷体" w:hint="eastAsia"/>
                <w:color w:val="000000"/>
                <w:szCs w:val="21"/>
              </w:rPr>
            </w:pPr>
          </w:p>
        </w:tc>
        <w:tc>
          <w:tcPr>
            <w:tcW w:w="1984" w:type="dxa"/>
          </w:tcPr>
          <w:p w:rsidR="00811B22" w:rsidRPr="00FC6220" w:rsidRDefault="00811B22" w:rsidP="00AF00EB">
            <w:pPr>
              <w:spacing w:line="360" w:lineRule="auto"/>
              <w:ind w:left="135"/>
              <w:rPr>
                <w:rFonts w:ascii="楷体" w:eastAsia="楷体" w:hAnsi="楷体" w:hint="eastAsia"/>
                <w:color w:val="000000"/>
                <w:szCs w:val="21"/>
              </w:rPr>
            </w:pPr>
            <w:r w:rsidRPr="00FC6220">
              <w:rPr>
                <w:rFonts w:ascii="楷体" w:eastAsia="楷体" w:hAnsi="楷体" w:hint="eastAsia"/>
                <w:color w:val="000000"/>
                <w:szCs w:val="21"/>
              </w:rPr>
              <w:t>1</w:t>
            </w:r>
            <w:r w:rsidRPr="00FC6220">
              <w:rPr>
                <w:rFonts w:ascii="楷体" w:eastAsia="楷体" w:hAnsi="楷体"/>
                <w:color w:val="000000"/>
                <w:szCs w:val="21"/>
              </w:rPr>
              <w:t>7</w:t>
            </w:r>
            <w:r w:rsidRPr="00FC6220">
              <w:rPr>
                <w:rFonts w:ascii="楷体" w:eastAsia="楷体" w:hAnsi="楷体" w:hint="eastAsia"/>
                <w:color w:val="000000"/>
                <w:szCs w:val="21"/>
              </w:rPr>
              <w:t>:0</w:t>
            </w:r>
            <w:r w:rsidRPr="00FC6220">
              <w:rPr>
                <w:rFonts w:ascii="楷体" w:eastAsia="楷体" w:hAnsi="楷体"/>
                <w:color w:val="000000"/>
                <w:szCs w:val="21"/>
              </w:rPr>
              <w:t>0</w:t>
            </w:r>
            <w:r w:rsidRPr="00FC6220">
              <w:rPr>
                <w:rFonts w:ascii="楷体" w:eastAsia="楷体" w:hAnsi="楷体" w:hint="eastAsia"/>
                <w:color w:val="000000"/>
                <w:szCs w:val="21"/>
              </w:rPr>
              <w:t>-</w:t>
            </w:r>
            <w:r w:rsidRPr="00FC6220">
              <w:rPr>
                <w:rFonts w:ascii="楷体" w:eastAsia="楷体" w:hAnsi="楷体"/>
                <w:color w:val="000000"/>
                <w:szCs w:val="21"/>
              </w:rPr>
              <w:t>17</w:t>
            </w:r>
            <w:r w:rsidRPr="00FC6220">
              <w:rPr>
                <w:rFonts w:ascii="楷体" w:eastAsia="楷体" w:hAnsi="楷体" w:hint="eastAsia"/>
                <w:color w:val="000000"/>
                <w:szCs w:val="21"/>
              </w:rPr>
              <w:t>:3</w:t>
            </w:r>
            <w:r w:rsidRPr="00FC6220">
              <w:rPr>
                <w:rFonts w:ascii="楷体" w:eastAsia="楷体" w:hAnsi="楷体"/>
                <w:color w:val="000000"/>
                <w:szCs w:val="21"/>
              </w:rPr>
              <w:t>0</w:t>
            </w:r>
          </w:p>
        </w:tc>
        <w:tc>
          <w:tcPr>
            <w:tcW w:w="3402" w:type="dxa"/>
          </w:tcPr>
          <w:p w:rsidR="00811B22" w:rsidRPr="00FC6220" w:rsidRDefault="00811B22" w:rsidP="00AF00EB">
            <w:pPr>
              <w:spacing w:line="360" w:lineRule="auto"/>
              <w:ind w:left="135"/>
              <w:rPr>
                <w:rFonts w:ascii="楷体" w:eastAsia="楷体" w:hAnsi="楷体"/>
                <w:color w:val="000000"/>
                <w:szCs w:val="21"/>
              </w:rPr>
            </w:pPr>
            <w:r w:rsidRPr="00FC6220">
              <w:rPr>
                <w:rFonts w:ascii="楷体" w:eastAsia="楷体" w:hAnsi="楷体"/>
                <w:color w:val="000000"/>
                <w:szCs w:val="21"/>
              </w:rPr>
              <w:t>大会闭幕式暨颁奖典礼</w:t>
            </w:r>
          </w:p>
        </w:tc>
        <w:tc>
          <w:tcPr>
            <w:tcW w:w="2035" w:type="dxa"/>
          </w:tcPr>
          <w:p w:rsidR="00811B22" w:rsidRPr="00B16C1E" w:rsidRDefault="00811B22" w:rsidP="00AF00EB">
            <w:pPr>
              <w:spacing w:line="360" w:lineRule="auto"/>
              <w:rPr>
                <w:rFonts w:ascii="楷体" w:eastAsia="楷体" w:hAnsi="楷体"/>
                <w:color w:val="000000"/>
                <w:szCs w:val="21"/>
              </w:rPr>
            </w:pPr>
            <w:r w:rsidRPr="00B16C1E">
              <w:rPr>
                <w:rFonts w:ascii="楷体" w:eastAsia="楷体" w:hAnsi="楷体" w:hint="eastAsia"/>
                <w:color w:val="000000"/>
                <w:szCs w:val="21"/>
              </w:rPr>
              <w:t>一</w:t>
            </w:r>
            <w:r w:rsidRPr="00B16C1E">
              <w:rPr>
                <w:rFonts w:ascii="楷体" w:eastAsia="楷体" w:hAnsi="楷体"/>
                <w:color w:val="000000"/>
                <w:szCs w:val="21"/>
              </w:rPr>
              <w:t>号会议室</w:t>
            </w:r>
          </w:p>
        </w:tc>
      </w:tr>
    </w:tbl>
    <w:p w:rsidR="00811B22" w:rsidRPr="00FC6220" w:rsidRDefault="00811B22" w:rsidP="00811B22">
      <w:pPr>
        <w:widowControl/>
        <w:spacing w:beforeLines="50" w:before="156" w:line="360" w:lineRule="auto"/>
        <w:ind w:firstLineChars="200" w:firstLine="482"/>
        <w:jc w:val="left"/>
        <w:rPr>
          <w:rFonts w:ascii="宋体" w:hAnsi="宋体" w:cs="宋体" w:hint="eastAsia"/>
          <w:b/>
          <w:color w:val="0070C0"/>
          <w:kern w:val="0"/>
          <w:sz w:val="24"/>
          <w:szCs w:val="24"/>
        </w:rPr>
      </w:pPr>
      <w:r>
        <w:rPr>
          <w:rFonts w:ascii="宋体" w:hAnsi="宋体" w:cs="宋体" w:hint="eastAsia"/>
          <w:b/>
          <w:color w:val="0070C0"/>
          <w:kern w:val="0"/>
          <w:sz w:val="24"/>
          <w:szCs w:val="24"/>
        </w:rPr>
        <w:lastRenderedPageBreak/>
        <w:t>（二）</w:t>
      </w:r>
      <w:r w:rsidRPr="002D6E1A">
        <w:rPr>
          <w:rFonts w:ascii="宋体" w:hAnsi="宋体" w:cs="宋体" w:hint="eastAsia"/>
          <w:b/>
          <w:color w:val="0070C0"/>
          <w:kern w:val="0"/>
          <w:sz w:val="24"/>
          <w:szCs w:val="24"/>
        </w:rPr>
        <w:t>详细日程</w:t>
      </w:r>
    </w:p>
    <w:p w:rsidR="00811B22" w:rsidRPr="000B3112" w:rsidRDefault="00811B22" w:rsidP="00811B22">
      <w:pPr>
        <w:widowControl/>
        <w:spacing w:line="360" w:lineRule="auto"/>
        <w:ind w:firstLineChars="200" w:firstLine="480"/>
        <w:jc w:val="left"/>
        <w:rPr>
          <w:rFonts w:ascii="宋体" w:hAnsi="宋体" w:cs="宋体" w:hint="eastAsia"/>
          <w:b/>
          <w:color w:val="4472C4"/>
          <w:kern w:val="0"/>
          <w:sz w:val="24"/>
          <w:szCs w:val="24"/>
        </w:rPr>
      </w:pPr>
      <w:r w:rsidRPr="000B3112">
        <w:rPr>
          <w:rFonts w:ascii="微软雅黑 Light" w:eastAsia="微软雅黑 Light" w:hAnsi="微软雅黑 Light" w:cs="宋体" w:hint="eastAsia"/>
          <w:b/>
          <w:color w:val="4472C4"/>
          <w:kern w:val="0"/>
          <w:sz w:val="24"/>
          <w:szCs w:val="24"/>
        </w:rPr>
        <w:t>■</w:t>
      </w:r>
      <w:r w:rsidRPr="000B3112">
        <w:rPr>
          <w:rFonts w:ascii="宋体" w:hAnsi="宋体" w:cs="宋体" w:hint="eastAsia"/>
          <w:b/>
          <w:color w:val="4472C4"/>
          <w:kern w:val="0"/>
          <w:sz w:val="24"/>
          <w:szCs w:val="24"/>
        </w:rPr>
        <w:t xml:space="preserve"> </w:t>
      </w:r>
      <w:r w:rsidRPr="000B3112">
        <w:rPr>
          <w:rFonts w:ascii="宋体" w:hAnsi="宋体" w:cs="宋体"/>
          <w:b/>
          <w:color w:val="4472C4"/>
          <w:kern w:val="0"/>
          <w:sz w:val="24"/>
          <w:szCs w:val="24"/>
        </w:rPr>
        <w:t>大会开幕式</w:t>
      </w:r>
      <w:r w:rsidRPr="000B3112">
        <w:rPr>
          <w:rFonts w:ascii="宋体" w:hAnsi="宋体" w:cs="宋体" w:hint="eastAsia"/>
          <w:b/>
          <w:color w:val="4472C4"/>
          <w:kern w:val="0"/>
          <w:sz w:val="24"/>
          <w:szCs w:val="24"/>
        </w:rPr>
        <w:t>、</w:t>
      </w:r>
      <w:r w:rsidRPr="000B3112">
        <w:rPr>
          <w:rFonts w:ascii="宋体" w:hAnsi="宋体" w:cs="宋体"/>
          <w:b/>
          <w:color w:val="4472C4"/>
          <w:kern w:val="0"/>
          <w:sz w:val="24"/>
          <w:szCs w:val="24"/>
        </w:rPr>
        <w:t>大会报告和大会闭幕式</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4536"/>
        <w:gridCol w:w="1144"/>
        <w:gridCol w:w="982"/>
      </w:tblGrid>
      <w:tr w:rsidR="00811B22" w:rsidRPr="00FC6220" w:rsidTr="00AF00EB">
        <w:tc>
          <w:tcPr>
            <w:tcW w:w="2093" w:type="dxa"/>
            <w:gridSpan w:val="2"/>
            <w:shd w:val="clear" w:color="auto" w:fill="auto"/>
          </w:tcPr>
          <w:p w:rsidR="00811B22" w:rsidRPr="00FC6220" w:rsidRDefault="00811B22" w:rsidP="00AF00EB">
            <w:pPr>
              <w:widowControl/>
              <w:spacing w:line="360" w:lineRule="auto"/>
              <w:jc w:val="center"/>
              <w:rPr>
                <w:rFonts w:ascii="楷体" w:eastAsia="楷体" w:hAnsi="楷体" w:cs="宋体"/>
                <w:color w:val="000000"/>
                <w:kern w:val="0"/>
                <w:szCs w:val="21"/>
              </w:rPr>
            </w:pPr>
            <w:r w:rsidRPr="00FC6220">
              <w:rPr>
                <w:rFonts w:ascii="楷体" w:eastAsia="楷体" w:hAnsi="楷体" w:cs="宋体"/>
                <w:color w:val="000000"/>
                <w:kern w:val="0"/>
                <w:szCs w:val="21"/>
              </w:rPr>
              <w:t>时间</w:t>
            </w:r>
          </w:p>
        </w:tc>
        <w:tc>
          <w:tcPr>
            <w:tcW w:w="4536" w:type="dxa"/>
            <w:shd w:val="clear" w:color="auto" w:fill="auto"/>
          </w:tcPr>
          <w:p w:rsidR="00811B22" w:rsidRPr="00FC6220" w:rsidRDefault="00811B22" w:rsidP="00AF00EB">
            <w:pPr>
              <w:widowControl/>
              <w:spacing w:line="360" w:lineRule="auto"/>
              <w:jc w:val="center"/>
              <w:rPr>
                <w:rFonts w:ascii="楷体" w:eastAsia="楷体" w:hAnsi="楷体" w:cs="宋体"/>
                <w:color w:val="000000"/>
                <w:kern w:val="0"/>
                <w:szCs w:val="21"/>
              </w:rPr>
            </w:pPr>
            <w:r w:rsidRPr="00FC6220">
              <w:rPr>
                <w:rFonts w:ascii="楷体" w:eastAsia="楷体" w:hAnsi="楷体" w:cs="宋体"/>
                <w:color w:val="000000"/>
                <w:kern w:val="0"/>
                <w:szCs w:val="21"/>
              </w:rPr>
              <w:t>报告题目</w:t>
            </w:r>
          </w:p>
        </w:tc>
        <w:tc>
          <w:tcPr>
            <w:tcW w:w="1144" w:type="dxa"/>
            <w:shd w:val="clear" w:color="auto" w:fill="auto"/>
          </w:tcPr>
          <w:p w:rsidR="00811B22" w:rsidRPr="00FC6220" w:rsidRDefault="00811B22" w:rsidP="00AF00EB">
            <w:pPr>
              <w:widowControl/>
              <w:spacing w:line="360" w:lineRule="auto"/>
              <w:jc w:val="center"/>
              <w:rPr>
                <w:rFonts w:ascii="楷体" w:eastAsia="楷体" w:hAnsi="楷体" w:cs="宋体"/>
                <w:color w:val="000000"/>
                <w:kern w:val="0"/>
                <w:szCs w:val="21"/>
              </w:rPr>
            </w:pPr>
            <w:r w:rsidRPr="00FC6220">
              <w:rPr>
                <w:rFonts w:ascii="楷体" w:eastAsia="楷体" w:hAnsi="楷体" w:cs="宋体"/>
                <w:color w:val="000000"/>
                <w:kern w:val="0"/>
                <w:szCs w:val="21"/>
              </w:rPr>
              <w:t>报告人</w:t>
            </w:r>
          </w:p>
        </w:tc>
        <w:tc>
          <w:tcPr>
            <w:tcW w:w="982" w:type="dxa"/>
            <w:shd w:val="clear" w:color="auto" w:fill="auto"/>
          </w:tcPr>
          <w:p w:rsidR="00811B22" w:rsidRPr="00FC6220" w:rsidRDefault="00811B22" w:rsidP="00AF00EB">
            <w:pPr>
              <w:widowControl/>
              <w:spacing w:line="360" w:lineRule="auto"/>
              <w:jc w:val="center"/>
              <w:rPr>
                <w:rFonts w:ascii="楷体" w:eastAsia="楷体" w:hAnsi="楷体" w:cs="宋体"/>
                <w:color w:val="000000"/>
                <w:kern w:val="0"/>
                <w:szCs w:val="21"/>
              </w:rPr>
            </w:pPr>
            <w:r w:rsidRPr="00FC6220">
              <w:rPr>
                <w:rFonts w:ascii="楷体" w:eastAsia="楷体" w:hAnsi="楷体" w:cs="宋体"/>
                <w:color w:val="000000"/>
                <w:kern w:val="0"/>
                <w:szCs w:val="21"/>
              </w:rPr>
              <w:t>主持人</w:t>
            </w:r>
          </w:p>
        </w:tc>
      </w:tr>
      <w:tr w:rsidR="00811B22" w:rsidRPr="00FC6220" w:rsidTr="00AF00EB">
        <w:tc>
          <w:tcPr>
            <w:tcW w:w="534" w:type="dxa"/>
            <w:vMerge w:val="restart"/>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11月</w:t>
            </w:r>
            <w:r w:rsidRPr="00FC6220">
              <w:rPr>
                <w:rFonts w:ascii="楷体" w:eastAsia="楷体" w:hAnsi="楷体" w:cs="宋体" w:hint="eastAsia"/>
                <w:color w:val="000000"/>
                <w:kern w:val="0"/>
                <w:szCs w:val="21"/>
              </w:rPr>
              <w:t>7日</w:t>
            </w:r>
          </w:p>
        </w:tc>
        <w:tc>
          <w:tcPr>
            <w:tcW w:w="8221" w:type="dxa"/>
            <w:gridSpan w:val="4"/>
            <w:shd w:val="clear" w:color="auto" w:fill="70AD47"/>
          </w:tcPr>
          <w:p w:rsidR="00811B22" w:rsidRPr="00AD3487" w:rsidRDefault="00811B22" w:rsidP="00AF00EB">
            <w:pPr>
              <w:widowControl/>
              <w:spacing w:line="480" w:lineRule="auto"/>
              <w:jc w:val="center"/>
              <w:rPr>
                <w:rFonts w:ascii="楷体" w:eastAsia="楷体" w:hAnsi="楷体" w:cs="宋体" w:hint="eastAsia"/>
                <w:b/>
                <w:color w:val="000000"/>
                <w:kern w:val="0"/>
                <w:sz w:val="24"/>
                <w:szCs w:val="24"/>
              </w:rPr>
            </w:pPr>
            <w:r w:rsidRPr="00FC6220">
              <w:rPr>
                <w:rFonts w:ascii="楷体" w:eastAsia="楷体" w:hAnsi="楷体" w:cs="宋体" w:hint="eastAsia"/>
                <w:b/>
                <w:color w:val="000000"/>
                <w:kern w:val="0"/>
                <w:sz w:val="24"/>
                <w:szCs w:val="24"/>
              </w:rPr>
              <w:t>大会开幕式</w:t>
            </w:r>
          </w:p>
        </w:tc>
      </w:tr>
      <w:tr w:rsidR="00811B22" w:rsidRPr="00FC6220" w:rsidTr="00AF00EB">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0</w:t>
            </w:r>
            <w:r w:rsidRPr="00FC6220">
              <w:rPr>
                <w:rFonts w:ascii="楷体" w:eastAsia="楷体" w:hAnsi="楷体" w:cs="宋体"/>
                <w:color w:val="000000"/>
                <w:kern w:val="0"/>
                <w:szCs w:val="21"/>
              </w:rPr>
              <w:t>8</w:t>
            </w:r>
            <w:r w:rsidRPr="00FC6220">
              <w:rPr>
                <w:rFonts w:ascii="楷体" w:eastAsia="楷体" w:hAnsi="楷体" w:cs="宋体" w:hint="eastAsia"/>
                <w:color w:val="000000"/>
                <w:kern w:val="0"/>
                <w:szCs w:val="21"/>
              </w:rPr>
              <w:t>:3</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08</w:t>
            </w:r>
            <w:r w:rsidRPr="00FC6220">
              <w:rPr>
                <w:rFonts w:ascii="楷体" w:eastAsia="楷体" w:hAnsi="楷体" w:cs="宋体" w:hint="eastAsia"/>
                <w:color w:val="000000"/>
                <w:kern w:val="0"/>
                <w:szCs w:val="21"/>
              </w:rPr>
              <w:t>:3</w:t>
            </w:r>
            <w:r w:rsidRPr="00FC6220">
              <w:rPr>
                <w:rFonts w:ascii="楷体" w:eastAsia="楷体" w:hAnsi="楷体" w:cs="宋体"/>
                <w:color w:val="000000"/>
                <w:kern w:val="0"/>
                <w:szCs w:val="21"/>
              </w:rPr>
              <w:t>5</w:t>
            </w:r>
          </w:p>
        </w:tc>
        <w:tc>
          <w:tcPr>
            <w:tcW w:w="4536"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会议开场</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介绍与会嘉宾及日程</w:t>
            </w:r>
          </w:p>
        </w:tc>
        <w:tc>
          <w:tcPr>
            <w:tcW w:w="1144"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主持人</w:t>
            </w:r>
          </w:p>
        </w:tc>
        <w:tc>
          <w:tcPr>
            <w:tcW w:w="982"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王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兴</w:t>
            </w:r>
          </w:p>
        </w:tc>
      </w:tr>
      <w:tr w:rsidR="00811B22" w:rsidRPr="00FC6220" w:rsidTr="00AF00EB">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0</w:t>
            </w:r>
            <w:r w:rsidRPr="00FC6220">
              <w:rPr>
                <w:rFonts w:ascii="楷体" w:eastAsia="楷体" w:hAnsi="楷体" w:cs="宋体"/>
                <w:color w:val="000000"/>
                <w:kern w:val="0"/>
                <w:szCs w:val="21"/>
              </w:rPr>
              <w:t>8</w:t>
            </w:r>
            <w:r w:rsidRPr="00FC6220">
              <w:rPr>
                <w:rFonts w:ascii="楷体" w:eastAsia="楷体" w:hAnsi="楷体" w:cs="宋体" w:hint="eastAsia"/>
                <w:color w:val="000000"/>
                <w:kern w:val="0"/>
                <w:szCs w:val="21"/>
              </w:rPr>
              <w:t>:3</w:t>
            </w:r>
            <w:r w:rsidRPr="00FC6220">
              <w:rPr>
                <w:rFonts w:ascii="楷体" w:eastAsia="楷体" w:hAnsi="楷体" w:cs="宋体"/>
                <w:color w:val="000000"/>
                <w:kern w:val="0"/>
                <w:szCs w:val="21"/>
              </w:rPr>
              <w:t>5</w:t>
            </w:r>
            <w:r w:rsidRPr="00FC6220">
              <w:rPr>
                <w:rFonts w:ascii="楷体" w:eastAsia="楷体" w:hAnsi="楷体" w:cs="宋体" w:hint="eastAsia"/>
                <w:color w:val="000000"/>
                <w:kern w:val="0"/>
                <w:szCs w:val="21"/>
              </w:rPr>
              <w:t>-</w:t>
            </w:r>
            <w:r>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Pr>
                <w:rFonts w:ascii="楷体" w:eastAsia="楷体" w:hAnsi="楷体" w:cs="宋体"/>
                <w:color w:val="000000"/>
                <w:kern w:val="0"/>
                <w:szCs w:val="21"/>
              </w:rPr>
              <w:t>00</w:t>
            </w:r>
          </w:p>
        </w:tc>
        <w:tc>
          <w:tcPr>
            <w:tcW w:w="4536"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Pr>
                <w:rFonts w:ascii="楷体" w:eastAsia="楷体" w:hAnsi="楷体" w:cs="宋体" w:hint="eastAsia"/>
                <w:color w:val="000000"/>
                <w:kern w:val="0"/>
                <w:szCs w:val="21"/>
              </w:rPr>
              <w:t>主办</w:t>
            </w:r>
            <w:r>
              <w:rPr>
                <w:rFonts w:ascii="楷体" w:eastAsia="楷体" w:hAnsi="楷体" w:cs="宋体"/>
                <w:color w:val="000000"/>
                <w:kern w:val="0"/>
                <w:szCs w:val="21"/>
              </w:rPr>
              <w:t>单位领导</w:t>
            </w:r>
            <w:r>
              <w:rPr>
                <w:rFonts w:ascii="楷体" w:eastAsia="楷体" w:hAnsi="楷体" w:cs="宋体" w:hint="eastAsia"/>
                <w:color w:val="000000"/>
                <w:kern w:val="0"/>
                <w:szCs w:val="21"/>
              </w:rPr>
              <w:t>及嘉宾</w:t>
            </w:r>
            <w:r>
              <w:rPr>
                <w:rFonts w:ascii="楷体" w:eastAsia="楷体" w:hAnsi="楷体" w:cs="宋体"/>
                <w:color w:val="000000"/>
                <w:kern w:val="0"/>
                <w:szCs w:val="21"/>
              </w:rPr>
              <w:t>致辞</w:t>
            </w:r>
          </w:p>
        </w:tc>
        <w:tc>
          <w:tcPr>
            <w:tcW w:w="1144"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Pr>
                <w:rFonts w:ascii="楷体" w:eastAsia="楷体" w:hAnsi="楷体" w:cs="宋体" w:hint="eastAsia"/>
                <w:color w:val="000000"/>
                <w:kern w:val="0"/>
                <w:szCs w:val="21"/>
              </w:rPr>
              <w:t>相关领导</w:t>
            </w:r>
          </w:p>
        </w:tc>
        <w:tc>
          <w:tcPr>
            <w:tcW w:w="982"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34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8221" w:type="dxa"/>
            <w:gridSpan w:val="4"/>
            <w:shd w:val="clear" w:color="auto" w:fill="70AD47"/>
          </w:tcPr>
          <w:p w:rsidR="00811B22" w:rsidRPr="00AD3487" w:rsidRDefault="00811B22" w:rsidP="00AF00EB">
            <w:pPr>
              <w:widowControl/>
              <w:spacing w:line="480" w:lineRule="auto"/>
              <w:jc w:val="center"/>
              <w:rPr>
                <w:rFonts w:ascii="楷体" w:eastAsia="楷体" w:hAnsi="楷体" w:cs="宋体" w:hint="eastAsia"/>
                <w:b/>
                <w:color w:val="000000"/>
                <w:kern w:val="0"/>
                <w:sz w:val="24"/>
                <w:szCs w:val="24"/>
              </w:rPr>
            </w:pPr>
            <w:r w:rsidRPr="00FC6220">
              <w:rPr>
                <w:rFonts w:ascii="楷体" w:eastAsia="楷体" w:hAnsi="楷体" w:cs="宋体"/>
                <w:b/>
                <w:color w:val="000000"/>
                <w:kern w:val="0"/>
                <w:sz w:val="24"/>
                <w:szCs w:val="24"/>
              </w:rPr>
              <w:t>大会报告</w:t>
            </w:r>
          </w:p>
        </w:tc>
      </w:tr>
      <w:tr w:rsidR="00811B22" w:rsidRPr="00FC6220" w:rsidTr="00AF00EB">
        <w:trPr>
          <w:trHeight w:val="104"/>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0</w:t>
            </w:r>
            <w:r w:rsidRPr="00FC6220">
              <w:rPr>
                <w:rFonts w:ascii="楷体" w:eastAsia="楷体" w:hAnsi="楷体" w:cs="宋体"/>
                <w:color w:val="000000"/>
                <w:kern w:val="0"/>
                <w:szCs w:val="21"/>
              </w:rPr>
              <w:t>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40</w:t>
            </w:r>
          </w:p>
        </w:tc>
        <w:tc>
          <w:tcPr>
            <w:tcW w:w="4536" w:type="dxa"/>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有机无机杂化抗菌材料的设计构筑与应用前景</w:t>
            </w:r>
          </w:p>
        </w:tc>
        <w:tc>
          <w:tcPr>
            <w:tcW w:w="1144" w:type="dxa"/>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朱美芳</w:t>
            </w:r>
          </w:p>
        </w:tc>
        <w:tc>
          <w:tcPr>
            <w:tcW w:w="982"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谢小保</w:t>
            </w:r>
          </w:p>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周祚万</w:t>
            </w:r>
          </w:p>
        </w:tc>
      </w:tr>
      <w:tr w:rsidR="00811B22" w:rsidRPr="00FC6220" w:rsidTr="00AF00EB">
        <w:trPr>
          <w:trHeight w:val="24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0</w:t>
            </w:r>
            <w:r w:rsidRPr="00FC6220">
              <w:rPr>
                <w:rFonts w:ascii="楷体" w:eastAsia="楷体" w:hAnsi="楷体" w:cs="宋体"/>
                <w:color w:val="000000"/>
                <w:kern w:val="0"/>
                <w:szCs w:val="21"/>
              </w:rPr>
              <w:t>9</w:t>
            </w:r>
            <w:r w:rsidRPr="00FC6220">
              <w:rPr>
                <w:rFonts w:ascii="楷体" w:eastAsia="楷体" w:hAnsi="楷体" w:cs="宋体" w:hint="eastAsia"/>
                <w:color w:val="000000"/>
                <w:kern w:val="0"/>
                <w:szCs w:val="21"/>
              </w:rPr>
              <w:t>:4</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:2</w:t>
            </w:r>
            <w:r w:rsidRPr="00FC6220">
              <w:rPr>
                <w:rFonts w:ascii="楷体" w:eastAsia="楷体" w:hAnsi="楷体" w:cs="宋体"/>
                <w:color w:val="000000"/>
                <w:kern w:val="0"/>
                <w:szCs w:val="21"/>
              </w:rPr>
              <w:t>0</w:t>
            </w:r>
          </w:p>
        </w:tc>
        <w:tc>
          <w:tcPr>
            <w:tcW w:w="4536"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应对“后抗生素时代”的抗菌生物医用材料</w:t>
            </w:r>
          </w:p>
        </w:tc>
        <w:tc>
          <w:tcPr>
            <w:tcW w:w="1144"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计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剑</w:t>
            </w:r>
          </w:p>
        </w:tc>
        <w:tc>
          <w:tcPr>
            <w:tcW w:w="982" w:type="dxa"/>
            <w:vMerge/>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13"/>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FFE599"/>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40</w:t>
            </w:r>
          </w:p>
        </w:tc>
        <w:tc>
          <w:tcPr>
            <w:tcW w:w="6662" w:type="dxa"/>
            <w:gridSpan w:val="3"/>
            <w:shd w:val="clear" w:color="auto" w:fill="FFE599"/>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color w:val="000000"/>
                <w:kern w:val="0"/>
                <w:szCs w:val="21"/>
              </w:rPr>
              <w:t>茶歇时间</w:t>
            </w:r>
            <w:proofErr w:type="gramEnd"/>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墙报和展位参观时间</w:t>
            </w:r>
          </w:p>
        </w:tc>
      </w:tr>
      <w:tr w:rsidR="00811B22" w:rsidRPr="00FC6220" w:rsidTr="00AF00EB">
        <w:trPr>
          <w:trHeight w:val="22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p>
        </w:tc>
        <w:tc>
          <w:tcPr>
            <w:tcW w:w="4536"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抗病毒效果试验中作为指示病毒特性的研究</w:t>
            </w:r>
          </w:p>
        </w:tc>
        <w:tc>
          <w:tcPr>
            <w:tcW w:w="1144"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谢小保</w:t>
            </w:r>
          </w:p>
        </w:tc>
        <w:tc>
          <w:tcPr>
            <w:tcW w:w="982"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朱美芳</w:t>
            </w:r>
          </w:p>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计</w:t>
            </w:r>
            <w:r w:rsidRPr="00FC6220">
              <w:rPr>
                <w:rFonts w:ascii="楷体" w:eastAsia="楷体" w:hAnsi="楷体" w:cs="宋体" w:hint="eastAsia"/>
                <w:color w:val="000000"/>
                <w:kern w:val="0"/>
                <w:szCs w:val="21"/>
              </w:rPr>
              <w:t xml:space="preserve"> </w:t>
            </w:r>
            <w:r w:rsidRPr="00FC6220">
              <w:rPr>
                <w:rFonts w:ascii="楷体" w:eastAsia="楷体" w:hAnsi="楷体" w:cs="宋体"/>
                <w:color w:val="000000"/>
                <w:kern w:val="0"/>
                <w:szCs w:val="21"/>
              </w:rPr>
              <w:t xml:space="preserve"> 剑</w:t>
            </w:r>
          </w:p>
        </w:tc>
      </w:tr>
      <w:tr w:rsidR="00811B22" w:rsidRPr="00FC6220" w:rsidTr="00AF00EB">
        <w:trPr>
          <w:trHeight w:val="228"/>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12</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00</w:t>
            </w:r>
          </w:p>
        </w:tc>
        <w:tc>
          <w:tcPr>
            <w:tcW w:w="4536"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载人航天用抗菌材料研制和应用关键技术</w:t>
            </w:r>
          </w:p>
        </w:tc>
        <w:tc>
          <w:tcPr>
            <w:tcW w:w="1144"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周祚万</w:t>
            </w:r>
          </w:p>
        </w:tc>
        <w:tc>
          <w:tcPr>
            <w:tcW w:w="982" w:type="dxa"/>
            <w:vMerge/>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25"/>
        </w:trPr>
        <w:tc>
          <w:tcPr>
            <w:tcW w:w="53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Pr>
                <w:rFonts w:ascii="楷体" w:eastAsia="楷体" w:hAnsi="楷体" w:cs="宋体" w:hint="eastAsia"/>
                <w:color w:val="000000"/>
                <w:kern w:val="0"/>
                <w:szCs w:val="21"/>
              </w:rPr>
              <w:t>1</w:t>
            </w:r>
            <w:r>
              <w:rPr>
                <w:rFonts w:ascii="楷体" w:eastAsia="楷体" w:hAnsi="楷体" w:cs="宋体"/>
                <w:color w:val="000000"/>
                <w:kern w:val="0"/>
                <w:szCs w:val="21"/>
              </w:rPr>
              <w:t>1月</w:t>
            </w:r>
            <w:r>
              <w:rPr>
                <w:rFonts w:ascii="楷体" w:eastAsia="楷体" w:hAnsi="楷体" w:cs="宋体" w:hint="eastAsia"/>
                <w:color w:val="000000"/>
                <w:kern w:val="0"/>
                <w:szCs w:val="21"/>
              </w:rPr>
              <w:t>8日</w:t>
            </w:r>
          </w:p>
        </w:tc>
        <w:tc>
          <w:tcPr>
            <w:tcW w:w="8221" w:type="dxa"/>
            <w:gridSpan w:val="4"/>
            <w:shd w:val="clear" w:color="auto" w:fill="70AD47"/>
          </w:tcPr>
          <w:p w:rsidR="00811B22" w:rsidRPr="00AD3487" w:rsidRDefault="00811B22" w:rsidP="00AF00EB">
            <w:pPr>
              <w:widowControl/>
              <w:spacing w:line="480" w:lineRule="auto"/>
              <w:jc w:val="center"/>
              <w:rPr>
                <w:rFonts w:ascii="楷体" w:eastAsia="楷体" w:hAnsi="楷体" w:cs="宋体" w:hint="eastAsia"/>
                <w:b/>
                <w:color w:val="000000"/>
                <w:kern w:val="0"/>
                <w:sz w:val="24"/>
                <w:szCs w:val="24"/>
              </w:rPr>
            </w:pPr>
            <w:r w:rsidRPr="00FC6220">
              <w:rPr>
                <w:rFonts w:ascii="楷体" w:eastAsia="楷体" w:hAnsi="楷体" w:cs="宋体"/>
                <w:b/>
                <w:color w:val="000000"/>
                <w:kern w:val="0"/>
                <w:sz w:val="24"/>
                <w:szCs w:val="24"/>
              </w:rPr>
              <w:t>大会闭幕式</w:t>
            </w:r>
          </w:p>
        </w:tc>
      </w:tr>
      <w:tr w:rsidR="00811B22" w:rsidRPr="00FC6220" w:rsidTr="00AF00EB">
        <w:trPr>
          <w:trHeight w:val="45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vMerge w:val="restart"/>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7</w:t>
            </w:r>
            <w:r w:rsidRPr="00FC6220">
              <w:rPr>
                <w:rFonts w:ascii="楷体" w:eastAsia="楷体" w:hAnsi="楷体" w:cs="宋体" w:hint="eastAsia"/>
                <w:color w:val="000000"/>
                <w:kern w:val="0"/>
                <w:szCs w:val="21"/>
              </w:rPr>
              <w:t>:00-</w:t>
            </w:r>
            <w:r w:rsidRPr="00FC6220">
              <w:rPr>
                <w:rFonts w:ascii="楷体" w:eastAsia="楷体" w:hAnsi="楷体" w:cs="宋体"/>
                <w:color w:val="000000"/>
                <w:kern w:val="0"/>
                <w:szCs w:val="21"/>
              </w:rPr>
              <w:t>17</w:t>
            </w:r>
            <w:r w:rsidRPr="00FC6220">
              <w:rPr>
                <w:rFonts w:ascii="楷体" w:eastAsia="楷体" w:hAnsi="楷体" w:cs="宋体" w:hint="eastAsia"/>
                <w:color w:val="000000"/>
                <w:kern w:val="0"/>
                <w:szCs w:val="21"/>
              </w:rPr>
              <w:t>:</w:t>
            </w:r>
            <w:r>
              <w:rPr>
                <w:rFonts w:ascii="楷体" w:eastAsia="楷体" w:hAnsi="楷体" w:cs="宋体"/>
                <w:color w:val="000000"/>
                <w:kern w:val="0"/>
                <w:szCs w:val="21"/>
              </w:rPr>
              <w:t>4</w:t>
            </w:r>
            <w:r w:rsidRPr="00FC6220">
              <w:rPr>
                <w:rFonts w:ascii="楷体" w:eastAsia="楷体" w:hAnsi="楷体" w:cs="宋体"/>
                <w:color w:val="000000"/>
                <w:kern w:val="0"/>
                <w:szCs w:val="21"/>
              </w:rPr>
              <w:t>0</w:t>
            </w:r>
          </w:p>
        </w:tc>
        <w:tc>
          <w:tcPr>
            <w:tcW w:w="4536" w:type="dxa"/>
            <w:shd w:val="clear" w:color="auto" w:fill="auto"/>
          </w:tcPr>
          <w:p w:rsidR="00811B22" w:rsidRPr="00FC6220" w:rsidRDefault="00811B22" w:rsidP="00AF00EB">
            <w:pPr>
              <w:spacing w:line="360" w:lineRule="auto"/>
              <w:rPr>
                <w:rFonts w:ascii="楷体" w:eastAsia="楷体" w:hAnsi="楷体" w:hint="eastAsia"/>
                <w:color w:val="000000"/>
                <w:szCs w:val="21"/>
              </w:rPr>
            </w:pPr>
            <w:r>
              <w:rPr>
                <w:rFonts w:ascii="楷体" w:eastAsia="楷体" w:hAnsi="楷体" w:hint="eastAsia"/>
                <w:color w:val="000000"/>
                <w:szCs w:val="21"/>
              </w:rPr>
              <w:t>人才招聘现场宣讲</w:t>
            </w:r>
          </w:p>
        </w:tc>
        <w:tc>
          <w:tcPr>
            <w:tcW w:w="1144"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Pr>
                <w:rFonts w:ascii="楷体" w:eastAsia="楷体" w:hAnsi="楷体" w:cs="宋体" w:hint="eastAsia"/>
                <w:color w:val="000000"/>
                <w:kern w:val="0"/>
                <w:szCs w:val="21"/>
              </w:rPr>
              <w:t>宣讲嘉宾</w:t>
            </w:r>
          </w:p>
        </w:tc>
        <w:tc>
          <w:tcPr>
            <w:tcW w:w="982"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张迎增</w:t>
            </w:r>
            <w:proofErr w:type="gramEnd"/>
          </w:p>
        </w:tc>
      </w:tr>
      <w:tr w:rsidR="00811B22" w:rsidRPr="00FC6220" w:rsidTr="00AF00EB">
        <w:trPr>
          <w:trHeight w:val="427"/>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vMerge/>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p>
        </w:tc>
        <w:tc>
          <w:tcPr>
            <w:tcW w:w="4536" w:type="dxa"/>
            <w:shd w:val="clear" w:color="auto" w:fill="auto"/>
          </w:tcPr>
          <w:p w:rsidR="00811B22" w:rsidRPr="00FC6220" w:rsidRDefault="00811B22" w:rsidP="00AF00EB">
            <w:pPr>
              <w:spacing w:line="360" w:lineRule="auto"/>
              <w:rPr>
                <w:rFonts w:ascii="楷体" w:eastAsia="楷体" w:hAnsi="楷体" w:hint="eastAsia"/>
                <w:color w:val="000000"/>
                <w:szCs w:val="21"/>
              </w:rPr>
            </w:pPr>
            <w:r w:rsidRPr="00FC6220">
              <w:rPr>
                <w:rFonts w:ascii="楷体" w:eastAsia="楷体" w:hAnsi="楷体" w:hint="eastAsia"/>
                <w:color w:val="000000"/>
                <w:szCs w:val="21"/>
              </w:rPr>
              <w:t>“晋大杯”</w:t>
            </w:r>
            <w:r w:rsidRPr="00FC6220">
              <w:rPr>
                <w:rFonts w:ascii="楷体" w:eastAsia="楷体" w:hAnsi="楷体"/>
                <w:color w:val="000000"/>
                <w:szCs w:val="21"/>
              </w:rPr>
              <w:t>优秀报告奖</w:t>
            </w:r>
            <w:r>
              <w:rPr>
                <w:rFonts w:ascii="楷体" w:eastAsia="楷体" w:hAnsi="楷体" w:hint="eastAsia"/>
                <w:color w:val="000000"/>
                <w:szCs w:val="21"/>
              </w:rPr>
              <w:t>/</w:t>
            </w:r>
            <w:r w:rsidRPr="00FC6220">
              <w:rPr>
                <w:rFonts w:ascii="楷体" w:eastAsia="楷体" w:hAnsi="楷体"/>
                <w:color w:val="000000"/>
                <w:szCs w:val="21"/>
              </w:rPr>
              <w:t>优秀墙报奖</w:t>
            </w:r>
            <w:r>
              <w:rPr>
                <w:rFonts w:ascii="楷体" w:eastAsia="楷体" w:hAnsi="楷体"/>
                <w:color w:val="000000"/>
                <w:szCs w:val="21"/>
              </w:rPr>
              <w:t>颁奖</w:t>
            </w:r>
          </w:p>
        </w:tc>
        <w:tc>
          <w:tcPr>
            <w:tcW w:w="1144"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颁奖嘉宾</w:t>
            </w:r>
          </w:p>
        </w:tc>
        <w:tc>
          <w:tcPr>
            <w:tcW w:w="982"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534"/>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vMerge/>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p>
        </w:tc>
        <w:tc>
          <w:tcPr>
            <w:tcW w:w="4536" w:type="dxa"/>
            <w:shd w:val="clear" w:color="auto" w:fill="auto"/>
          </w:tcPr>
          <w:p w:rsidR="00811B22" w:rsidRPr="00FC6220" w:rsidRDefault="00811B22" w:rsidP="00AF00EB">
            <w:pPr>
              <w:spacing w:line="360" w:lineRule="auto"/>
              <w:rPr>
                <w:rFonts w:ascii="楷体" w:eastAsia="楷体" w:hAnsi="楷体" w:hint="eastAsia"/>
                <w:color w:val="000000"/>
                <w:szCs w:val="21"/>
              </w:rPr>
            </w:pPr>
            <w:r>
              <w:rPr>
                <w:rFonts w:ascii="楷体" w:eastAsia="楷体" w:hAnsi="楷体" w:hint="eastAsia"/>
                <w:color w:val="000000"/>
                <w:szCs w:val="21"/>
              </w:rPr>
              <w:t>大会闭幕仪式</w:t>
            </w:r>
          </w:p>
        </w:tc>
        <w:tc>
          <w:tcPr>
            <w:tcW w:w="1144"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Pr>
                <w:rFonts w:ascii="楷体" w:eastAsia="楷体" w:hAnsi="楷体" w:cs="宋体" w:hint="eastAsia"/>
                <w:color w:val="000000"/>
                <w:kern w:val="0"/>
                <w:szCs w:val="21"/>
              </w:rPr>
              <w:t>协会领导</w:t>
            </w:r>
          </w:p>
        </w:tc>
        <w:tc>
          <w:tcPr>
            <w:tcW w:w="982"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bl>
    <w:p w:rsidR="00811B22" w:rsidRDefault="00811B22" w:rsidP="00811B22">
      <w:pPr>
        <w:widowControl/>
        <w:spacing w:beforeLines="50" w:before="156" w:line="360" w:lineRule="auto"/>
        <w:ind w:firstLineChars="200" w:firstLine="480"/>
        <w:rPr>
          <w:rFonts w:ascii="宋体" w:hAnsi="宋体" w:cs="宋体" w:hint="eastAsia"/>
          <w:b/>
          <w:color w:val="4472C4"/>
          <w:kern w:val="0"/>
          <w:sz w:val="24"/>
          <w:szCs w:val="24"/>
        </w:rPr>
      </w:pPr>
      <w:r w:rsidRPr="00B002E1">
        <w:rPr>
          <w:rFonts w:ascii="微软雅黑 Light" w:eastAsia="微软雅黑 Light" w:hAnsi="微软雅黑 Light" w:cs="宋体" w:hint="eastAsia"/>
          <w:b/>
          <w:color w:val="4472C4"/>
          <w:kern w:val="0"/>
          <w:sz w:val="24"/>
          <w:szCs w:val="24"/>
        </w:rPr>
        <w:t>■</w:t>
      </w:r>
      <w:r>
        <w:rPr>
          <w:rFonts w:ascii="微软雅黑 Light" w:eastAsia="微软雅黑 Light" w:hAnsi="微软雅黑 Light" w:cs="宋体" w:hint="eastAsia"/>
          <w:b/>
          <w:color w:val="4472C4"/>
          <w:kern w:val="0"/>
          <w:sz w:val="24"/>
          <w:szCs w:val="24"/>
        </w:rPr>
        <w:t xml:space="preserve"> </w:t>
      </w:r>
      <w:proofErr w:type="gramStart"/>
      <w:r>
        <w:rPr>
          <w:rFonts w:ascii="宋体" w:hAnsi="宋体" w:cs="宋体" w:hint="eastAsia"/>
          <w:b/>
          <w:color w:val="4472C4"/>
          <w:kern w:val="0"/>
          <w:sz w:val="24"/>
          <w:szCs w:val="24"/>
        </w:rPr>
        <w:t>抗菌表</w:t>
      </w:r>
      <w:proofErr w:type="gramEnd"/>
      <w:r>
        <w:rPr>
          <w:rFonts w:ascii="宋体" w:hAnsi="宋体" w:cs="宋体" w:hint="eastAsia"/>
          <w:b/>
          <w:color w:val="4472C4"/>
          <w:kern w:val="0"/>
          <w:sz w:val="24"/>
          <w:szCs w:val="24"/>
        </w:rPr>
        <w:t>界面分会场</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4536"/>
        <w:gridCol w:w="1082"/>
        <w:gridCol w:w="1044"/>
      </w:tblGrid>
      <w:tr w:rsidR="00811B22" w:rsidRPr="00FC6220" w:rsidTr="00AF00EB">
        <w:tc>
          <w:tcPr>
            <w:tcW w:w="534" w:type="dxa"/>
            <w:shd w:val="clear" w:color="auto" w:fill="70AD47"/>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p>
        </w:tc>
        <w:tc>
          <w:tcPr>
            <w:tcW w:w="1559" w:type="dxa"/>
            <w:shd w:val="clear" w:color="auto" w:fill="70AD47"/>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r w:rsidRPr="00FC6220">
              <w:rPr>
                <w:rFonts w:ascii="楷体" w:eastAsia="楷体" w:hAnsi="楷体" w:cs="宋体"/>
                <w:color w:val="000000"/>
                <w:kern w:val="0"/>
                <w:szCs w:val="21"/>
              </w:rPr>
              <w:t>时间</w:t>
            </w:r>
          </w:p>
        </w:tc>
        <w:tc>
          <w:tcPr>
            <w:tcW w:w="4536" w:type="dxa"/>
            <w:shd w:val="clear" w:color="auto" w:fill="70AD47"/>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r w:rsidRPr="00FC6220">
              <w:rPr>
                <w:rFonts w:ascii="楷体" w:eastAsia="楷体" w:hAnsi="楷体" w:cs="宋体"/>
                <w:color w:val="000000"/>
                <w:kern w:val="0"/>
                <w:szCs w:val="21"/>
              </w:rPr>
              <w:t>报告题目</w:t>
            </w:r>
          </w:p>
        </w:tc>
        <w:tc>
          <w:tcPr>
            <w:tcW w:w="1082" w:type="dxa"/>
            <w:shd w:val="clear" w:color="auto" w:fill="70AD47"/>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r w:rsidRPr="00FC6220">
              <w:rPr>
                <w:rFonts w:ascii="楷体" w:eastAsia="楷体" w:hAnsi="楷体" w:cs="宋体"/>
                <w:color w:val="000000"/>
                <w:kern w:val="0"/>
                <w:szCs w:val="21"/>
              </w:rPr>
              <w:t>报告人</w:t>
            </w:r>
          </w:p>
        </w:tc>
        <w:tc>
          <w:tcPr>
            <w:tcW w:w="1044" w:type="dxa"/>
            <w:shd w:val="clear" w:color="auto" w:fill="70AD47"/>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r w:rsidRPr="00FC6220">
              <w:rPr>
                <w:rFonts w:ascii="楷体" w:eastAsia="楷体" w:hAnsi="楷体" w:cs="宋体"/>
                <w:color w:val="000000"/>
                <w:kern w:val="0"/>
                <w:szCs w:val="21"/>
              </w:rPr>
              <w:t>主持人</w:t>
            </w:r>
          </w:p>
        </w:tc>
      </w:tr>
      <w:tr w:rsidR="00811B22" w:rsidRPr="00FC6220" w:rsidTr="00AF00EB">
        <w:trPr>
          <w:trHeight w:val="132"/>
        </w:trPr>
        <w:tc>
          <w:tcPr>
            <w:tcW w:w="534" w:type="dxa"/>
            <w:vMerge w:val="restart"/>
            <w:shd w:val="clear" w:color="auto" w:fill="auto"/>
            <w:vAlign w:val="center"/>
          </w:tcPr>
          <w:p w:rsidR="00811B22" w:rsidRDefault="00811B22" w:rsidP="00AF00EB">
            <w:pPr>
              <w:widowControl/>
              <w:spacing w:line="360" w:lineRule="auto"/>
              <w:jc w:val="center"/>
              <w:rPr>
                <w:rFonts w:ascii="楷体" w:eastAsia="楷体" w:hAnsi="楷体" w:cs="宋体"/>
                <w:color w:val="000000"/>
                <w:kern w:val="0"/>
                <w:szCs w:val="21"/>
              </w:rPr>
            </w:pPr>
            <w:r w:rsidRPr="00FC6220">
              <w:rPr>
                <w:rFonts w:ascii="楷体" w:eastAsia="楷体" w:hAnsi="楷体" w:cs="宋体"/>
                <w:color w:val="000000"/>
                <w:kern w:val="0"/>
                <w:szCs w:val="21"/>
              </w:rPr>
              <w:t>11月</w:t>
            </w:r>
            <w:r w:rsidRPr="00FC6220">
              <w:rPr>
                <w:rFonts w:ascii="楷体" w:eastAsia="楷体" w:hAnsi="楷体" w:cs="宋体" w:hint="eastAsia"/>
                <w:color w:val="000000"/>
                <w:kern w:val="0"/>
                <w:szCs w:val="21"/>
              </w:rPr>
              <w:t>7日</w:t>
            </w:r>
          </w:p>
          <w:p w:rsidR="00811B22" w:rsidRDefault="00811B22" w:rsidP="00AF00EB">
            <w:pPr>
              <w:widowControl/>
              <w:spacing w:line="360" w:lineRule="auto"/>
              <w:jc w:val="center"/>
              <w:rPr>
                <w:rFonts w:ascii="楷体" w:eastAsia="楷体" w:hAnsi="楷体" w:cs="宋体"/>
                <w:color w:val="000000"/>
                <w:kern w:val="0"/>
                <w:szCs w:val="21"/>
              </w:rPr>
            </w:pPr>
          </w:p>
          <w:p w:rsidR="00811B22" w:rsidRDefault="00811B22" w:rsidP="00AF00EB">
            <w:pPr>
              <w:widowControl/>
              <w:spacing w:line="360" w:lineRule="auto"/>
              <w:jc w:val="center"/>
              <w:rPr>
                <w:rFonts w:ascii="楷体" w:eastAsia="楷体" w:hAnsi="楷体" w:cs="宋体"/>
                <w:color w:val="000000"/>
                <w:kern w:val="0"/>
                <w:szCs w:val="21"/>
              </w:rPr>
            </w:pPr>
          </w:p>
          <w:p w:rsidR="00811B22" w:rsidRDefault="00811B22" w:rsidP="00AF00EB">
            <w:pPr>
              <w:widowControl/>
              <w:spacing w:line="360" w:lineRule="auto"/>
              <w:jc w:val="center"/>
              <w:rPr>
                <w:rFonts w:ascii="楷体" w:eastAsia="楷体" w:hAnsi="楷体" w:cs="宋体"/>
                <w:color w:val="000000"/>
                <w:kern w:val="0"/>
                <w:szCs w:val="21"/>
              </w:rPr>
            </w:pPr>
          </w:p>
          <w:p w:rsidR="00811B22" w:rsidRDefault="00811B22" w:rsidP="00AF00EB">
            <w:pPr>
              <w:widowControl/>
              <w:spacing w:line="360" w:lineRule="auto"/>
              <w:jc w:val="center"/>
              <w:rPr>
                <w:rFonts w:ascii="楷体" w:eastAsia="楷体" w:hAnsi="楷体" w:cs="宋体"/>
                <w:color w:val="000000"/>
                <w:kern w:val="0"/>
                <w:szCs w:val="21"/>
              </w:rPr>
            </w:pPr>
          </w:p>
          <w:p w:rsidR="00811B22" w:rsidRDefault="00811B22" w:rsidP="00AF00EB">
            <w:pPr>
              <w:widowControl/>
              <w:spacing w:line="360" w:lineRule="auto"/>
              <w:jc w:val="center"/>
              <w:rPr>
                <w:rFonts w:ascii="楷体" w:eastAsia="楷体" w:hAnsi="楷体" w:cs="宋体"/>
                <w:color w:val="000000"/>
                <w:kern w:val="0"/>
                <w:szCs w:val="21"/>
              </w:rPr>
            </w:pPr>
          </w:p>
          <w:p w:rsidR="00811B22" w:rsidRDefault="00811B22" w:rsidP="00AF00EB">
            <w:pPr>
              <w:widowControl/>
              <w:spacing w:line="360" w:lineRule="auto"/>
              <w:jc w:val="center"/>
              <w:rPr>
                <w:rFonts w:ascii="楷体" w:eastAsia="楷体" w:hAnsi="楷体" w:cs="宋体"/>
                <w:color w:val="000000"/>
                <w:kern w:val="0"/>
                <w:szCs w:val="21"/>
              </w:rPr>
            </w:pPr>
          </w:p>
          <w:p w:rsidR="00811B22" w:rsidRDefault="00811B22" w:rsidP="00AF00EB">
            <w:pPr>
              <w:widowControl/>
              <w:spacing w:line="360" w:lineRule="auto"/>
              <w:jc w:val="center"/>
              <w:rPr>
                <w:rFonts w:ascii="楷体" w:eastAsia="楷体" w:hAnsi="楷体" w:cs="宋体"/>
                <w:color w:val="000000"/>
                <w:kern w:val="0"/>
                <w:szCs w:val="21"/>
              </w:rPr>
            </w:pPr>
          </w:p>
          <w:p w:rsidR="00811B22" w:rsidRPr="00FC6220" w:rsidRDefault="00811B22" w:rsidP="00AF00EB">
            <w:pPr>
              <w:widowControl/>
              <w:spacing w:line="360" w:lineRule="auto"/>
              <w:jc w:val="center"/>
              <w:rPr>
                <w:rFonts w:ascii="楷体" w:eastAsia="楷体" w:hAnsi="楷体" w:cs="宋体" w:hint="eastAsia"/>
                <w:color w:val="000000"/>
                <w:kern w:val="0"/>
                <w:szCs w:val="21"/>
              </w:rPr>
            </w:pPr>
          </w:p>
        </w:tc>
        <w:tc>
          <w:tcPr>
            <w:tcW w:w="1559" w:type="dxa"/>
            <w:shd w:val="clear" w:color="auto" w:fill="auto"/>
            <w:vAlign w:val="center"/>
          </w:tcPr>
          <w:p w:rsidR="00811B22" w:rsidRPr="00FC6220" w:rsidRDefault="00811B22" w:rsidP="00AF00EB">
            <w:pPr>
              <w:widowControl/>
              <w:spacing w:line="360" w:lineRule="auto"/>
              <w:jc w:val="center"/>
              <w:rPr>
                <w:rFonts w:ascii="楷体" w:eastAsia="楷体" w:hAnsi="楷体" w:cs="宋体" w:hint="eastAsia"/>
                <w:color w:val="000000"/>
                <w:kern w:val="0"/>
                <w:szCs w:val="21"/>
              </w:rPr>
            </w:pPr>
            <w:r w:rsidRPr="00FC6220">
              <w:rPr>
                <w:rFonts w:ascii="楷体" w:eastAsia="楷体" w:hAnsi="楷体" w:cs="宋体"/>
                <w:color w:val="000000"/>
                <w:kern w:val="0"/>
                <w:szCs w:val="21"/>
              </w:rPr>
              <w:lastRenderedPageBreak/>
              <w:t>13</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13</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p>
        </w:tc>
        <w:tc>
          <w:tcPr>
            <w:tcW w:w="4536" w:type="dxa"/>
            <w:shd w:val="clear" w:color="auto" w:fill="auto"/>
            <w:vAlign w:val="center"/>
          </w:tcPr>
          <w:p w:rsidR="00811B22" w:rsidRPr="00FC6220" w:rsidRDefault="00811B22" w:rsidP="00AF00EB">
            <w:pPr>
              <w:widowControl/>
              <w:spacing w:line="360" w:lineRule="auto"/>
              <w:jc w:val="left"/>
              <w:rPr>
                <w:rFonts w:ascii="楷体" w:eastAsia="楷体" w:hAnsi="楷体" w:cs="宋体" w:hint="eastAsia"/>
                <w:color w:val="000000"/>
                <w:kern w:val="0"/>
                <w:szCs w:val="21"/>
              </w:rPr>
            </w:pPr>
            <w:proofErr w:type="gramStart"/>
            <w:r w:rsidRPr="00FC6220">
              <w:rPr>
                <w:rFonts w:ascii="楷体" w:eastAsia="楷体" w:hAnsi="楷体" w:cs="宋体" w:hint="eastAsia"/>
                <w:color w:val="000000"/>
                <w:kern w:val="0"/>
                <w:szCs w:val="21"/>
              </w:rPr>
              <w:t>基于类</w:t>
            </w:r>
            <w:proofErr w:type="gramEnd"/>
            <w:r w:rsidRPr="00FC6220">
              <w:rPr>
                <w:rFonts w:ascii="楷体" w:eastAsia="楷体" w:hAnsi="楷体" w:cs="宋体" w:hint="eastAsia"/>
                <w:color w:val="000000"/>
                <w:kern w:val="0"/>
                <w:szCs w:val="21"/>
              </w:rPr>
              <w:t>淀粉样聚集体的生物活性涂层</w:t>
            </w:r>
          </w:p>
        </w:tc>
        <w:tc>
          <w:tcPr>
            <w:tcW w:w="1082" w:type="dxa"/>
            <w:shd w:val="clear" w:color="auto" w:fill="auto"/>
            <w:vAlign w:val="center"/>
          </w:tcPr>
          <w:p w:rsidR="00811B22" w:rsidRPr="00FC6220" w:rsidRDefault="00811B22" w:rsidP="00AF00EB">
            <w:pPr>
              <w:spacing w:line="360" w:lineRule="auto"/>
              <w:jc w:val="left"/>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 xml:space="preserve">杨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鹏</w:t>
            </w:r>
          </w:p>
        </w:tc>
        <w:tc>
          <w:tcPr>
            <w:tcW w:w="1044" w:type="dxa"/>
            <w:vMerge w:val="restart"/>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r w:rsidRPr="00FC6220">
              <w:rPr>
                <w:rFonts w:ascii="楷体" w:eastAsia="楷体" w:hAnsi="楷体" w:cs="宋体" w:hint="eastAsia"/>
                <w:color w:val="000000"/>
                <w:kern w:val="0"/>
                <w:szCs w:val="21"/>
              </w:rPr>
              <w:t>刘润辉</w:t>
            </w:r>
          </w:p>
          <w:p w:rsidR="00811B22" w:rsidRPr="00FC6220" w:rsidRDefault="00811B22" w:rsidP="00AF00EB">
            <w:pPr>
              <w:widowControl/>
              <w:spacing w:line="360" w:lineRule="auto"/>
              <w:jc w:val="center"/>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马春风</w:t>
            </w:r>
          </w:p>
        </w:tc>
      </w:tr>
      <w:tr w:rsidR="00811B22" w:rsidRPr="00FC6220" w:rsidTr="00AF00EB">
        <w:trPr>
          <w:trHeight w:val="217"/>
        </w:trPr>
        <w:tc>
          <w:tcPr>
            <w:tcW w:w="534" w:type="dxa"/>
            <w:vMerge/>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bookmarkStart w:id="0" w:name="_Hlk54477427"/>
          </w:p>
        </w:tc>
        <w:tc>
          <w:tcPr>
            <w:tcW w:w="1559" w:type="dxa"/>
            <w:shd w:val="clear" w:color="auto" w:fill="auto"/>
            <w:vAlign w:val="center"/>
          </w:tcPr>
          <w:p w:rsidR="00811B22" w:rsidRPr="00FC6220" w:rsidRDefault="00811B22" w:rsidP="00AF00EB">
            <w:pPr>
              <w:widowControl/>
              <w:spacing w:line="360" w:lineRule="auto"/>
              <w:jc w:val="center"/>
              <w:rPr>
                <w:rFonts w:ascii="楷体" w:eastAsia="楷体" w:hAnsi="楷体" w:cs="宋体" w:hint="eastAsia"/>
                <w:color w:val="000000"/>
                <w:kern w:val="0"/>
                <w:szCs w:val="21"/>
              </w:rPr>
            </w:pPr>
            <w:r w:rsidRPr="00FC6220">
              <w:rPr>
                <w:rFonts w:ascii="楷体" w:eastAsia="楷体" w:hAnsi="楷体" w:cs="宋体"/>
                <w:color w:val="000000"/>
                <w:kern w:val="0"/>
                <w:szCs w:val="21"/>
              </w:rPr>
              <w:t>13</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:2</w:t>
            </w:r>
            <w:r w:rsidRPr="00FC6220">
              <w:rPr>
                <w:rFonts w:ascii="楷体" w:eastAsia="楷体" w:hAnsi="楷体" w:cs="宋体"/>
                <w:color w:val="000000"/>
                <w:kern w:val="0"/>
                <w:szCs w:val="21"/>
              </w:rPr>
              <w:t>0</w:t>
            </w:r>
          </w:p>
        </w:tc>
        <w:tc>
          <w:tcPr>
            <w:tcW w:w="4536" w:type="dxa"/>
            <w:shd w:val="clear" w:color="auto" w:fill="auto"/>
            <w:vAlign w:val="center"/>
          </w:tcPr>
          <w:p w:rsidR="00811B22" w:rsidRPr="00FC6220" w:rsidRDefault="00811B22" w:rsidP="00AF00EB">
            <w:pPr>
              <w:widowControl/>
              <w:spacing w:line="360" w:lineRule="auto"/>
              <w:jc w:val="left"/>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抗菌表面构建及其医疗器械</w:t>
            </w:r>
          </w:p>
        </w:tc>
        <w:tc>
          <w:tcPr>
            <w:tcW w:w="1082" w:type="dxa"/>
            <w:shd w:val="clear" w:color="auto" w:fill="auto"/>
            <w:vAlign w:val="center"/>
          </w:tcPr>
          <w:p w:rsidR="00811B22" w:rsidRPr="00FC6220" w:rsidRDefault="00811B22" w:rsidP="00AF00EB">
            <w:pPr>
              <w:widowControl/>
              <w:spacing w:line="360" w:lineRule="auto"/>
              <w:jc w:val="left"/>
              <w:rPr>
                <w:rFonts w:ascii="楷体" w:eastAsia="楷体" w:hAnsi="楷体" w:cs="宋体"/>
                <w:color w:val="000000"/>
                <w:kern w:val="0"/>
                <w:szCs w:val="21"/>
              </w:rPr>
            </w:pPr>
            <w:r w:rsidRPr="00FC6220">
              <w:rPr>
                <w:rFonts w:ascii="楷体" w:eastAsia="楷体" w:hAnsi="楷体" w:cs="宋体"/>
                <w:color w:val="000000"/>
                <w:kern w:val="0"/>
                <w:szCs w:val="21"/>
              </w:rPr>
              <w:t>栾世方</w:t>
            </w:r>
          </w:p>
        </w:tc>
        <w:tc>
          <w:tcPr>
            <w:tcW w:w="1044" w:type="dxa"/>
            <w:vMerge/>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p>
        </w:tc>
      </w:tr>
      <w:bookmarkEnd w:id="0"/>
      <w:tr w:rsidR="00811B22" w:rsidRPr="00FC6220" w:rsidTr="00AF00EB">
        <w:trPr>
          <w:trHeight w:val="224"/>
        </w:trPr>
        <w:tc>
          <w:tcPr>
            <w:tcW w:w="534" w:type="dxa"/>
            <w:vMerge/>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p>
        </w:tc>
        <w:tc>
          <w:tcPr>
            <w:tcW w:w="1559" w:type="dxa"/>
            <w:shd w:val="clear" w:color="auto" w:fill="auto"/>
            <w:vAlign w:val="center"/>
          </w:tcPr>
          <w:p w:rsidR="00811B22" w:rsidRPr="00FC6220" w:rsidRDefault="00811B22" w:rsidP="00AF00EB">
            <w:pPr>
              <w:spacing w:line="360" w:lineRule="auto"/>
              <w:jc w:val="center"/>
              <w:rPr>
                <w:rFonts w:ascii="楷体" w:eastAsia="楷体" w:hAnsi="楷体" w:cs="宋体"/>
                <w:color w:val="000000"/>
                <w:kern w:val="0"/>
                <w:szCs w:val="21"/>
              </w:rPr>
            </w:pP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p>
        </w:tc>
        <w:tc>
          <w:tcPr>
            <w:tcW w:w="4536" w:type="dxa"/>
            <w:shd w:val="clear" w:color="auto" w:fill="auto"/>
            <w:vAlign w:val="center"/>
          </w:tcPr>
          <w:p w:rsidR="00811B22" w:rsidRPr="00FC6220" w:rsidRDefault="00811B22" w:rsidP="00AF00EB">
            <w:pPr>
              <w:spacing w:line="360" w:lineRule="auto"/>
              <w:jc w:val="left"/>
              <w:rPr>
                <w:rFonts w:ascii="楷体" w:eastAsia="楷体" w:hAnsi="楷体" w:cs="宋体"/>
                <w:color w:val="000000"/>
                <w:kern w:val="0"/>
                <w:szCs w:val="21"/>
              </w:rPr>
            </w:pPr>
            <w:r w:rsidRPr="00FC6220">
              <w:rPr>
                <w:rFonts w:ascii="楷体" w:eastAsia="楷体" w:hAnsi="楷体" w:cs="宋体" w:hint="eastAsia"/>
                <w:color w:val="000000"/>
                <w:kern w:val="0"/>
                <w:szCs w:val="21"/>
              </w:rPr>
              <w:t>生物医用抗菌涂层的设计及构建</w:t>
            </w:r>
          </w:p>
        </w:tc>
        <w:tc>
          <w:tcPr>
            <w:tcW w:w="1082" w:type="dxa"/>
            <w:shd w:val="clear" w:color="auto" w:fill="auto"/>
            <w:vAlign w:val="center"/>
          </w:tcPr>
          <w:p w:rsidR="00811B22" w:rsidRPr="00FC6220" w:rsidRDefault="00811B22" w:rsidP="00AF00EB">
            <w:pPr>
              <w:widowControl/>
              <w:spacing w:line="360" w:lineRule="auto"/>
              <w:jc w:val="left"/>
              <w:rPr>
                <w:rFonts w:ascii="楷体" w:eastAsia="楷体" w:hAnsi="楷体" w:cs="宋体"/>
                <w:color w:val="000000"/>
                <w:kern w:val="0"/>
                <w:szCs w:val="21"/>
              </w:rPr>
            </w:pPr>
            <w:proofErr w:type="gramStart"/>
            <w:r w:rsidRPr="00FC6220">
              <w:rPr>
                <w:rFonts w:ascii="楷体" w:eastAsia="楷体" w:hAnsi="楷体" w:cs="宋体"/>
                <w:color w:val="000000"/>
                <w:kern w:val="0"/>
                <w:szCs w:val="21"/>
              </w:rPr>
              <w:t>任科峰</w:t>
            </w:r>
            <w:proofErr w:type="gramEnd"/>
          </w:p>
        </w:tc>
        <w:tc>
          <w:tcPr>
            <w:tcW w:w="1044" w:type="dxa"/>
            <w:vMerge/>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p>
        </w:tc>
      </w:tr>
      <w:tr w:rsidR="00811B22" w:rsidRPr="00FC6220" w:rsidTr="00AF00EB">
        <w:trPr>
          <w:trHeight w:val="100"/>
        </w:trPr>
        <w:tc>
          <w:tcPr>
            <w:tcW w:w="534" w:type="dxa"/>
            <w:vMerge/>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p>
        </w:tc>
        <w:tc>
          <w:tcPr>
            <w:tcW w:w="1559" w:type="dxa"/>
            <w:tcBorders>
              <w:bottom w:val="single" w:sz="4" w:space="0" w:color="auto"/>
            </w:tcBorders>
            <w:shd w:val="clear" w:color="auto" w:fill="auto"/>
            <w:vAlign w:val="center"/>
          </w:tcPr>
          <w:p w:rsidR="00811B22" w:rsidRPr="00FC6220" w:rsidRDefault="00811B22" w:rsidP="00AF00EB">
            <w:pPr>
              <w:spacing w:line="360" w:lineRule="auto"/>
              <w:jc w:val="center"/>
              <w:rPr>
                <w:rFonts w:ascii="楷体" w:eastAsia="楷体" w:hAnsi="楷体" w:cs="宋体"/>
                <w:color w:val="000000"/>
                <w:kern w:val="0"/>
                <w:szCs w:val="21"/>
              </w:rPr>
            </w:pP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p>
        </w:tc>
        <w:tc>
          <w:tcPr>
            <w:tcW w:w="4536" w:type="dxa"/>
            <w:tcBorders>
              <w:bottom w:val="single" w:sz="4" w:space="0" w:color="auto"/>
            </w:tcBorders>
            <w:shd w:val="clear" w:color="auto" w:fill="auto"/>
            <w:vAlign w:val="center"/>
          </w:tcPr>
          <w:p w:rsidR="00811B22" w:rsidRPr="00FC6220" w:rsidRDefault="00811B22" w:rsidP="00AF00EB">
            <w:pPr>
              <w:spacing w:line="276" w:lineRule="auto"/>
              <w:jc w:val="left"/>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多肽模拟聚合物构建</w:t>
            </w:r>
            <w:proofErr w:type="gramStart"/>
            <w:r w:rsidRPr="00FC6220">
              <w:rPr>
                <w:rFonts w:ascii="楷体" w:eastAsia="楷体" w:hAnsi="楷体" w:cs="宋体" w:hint="eastAsia"/>
                <w:color w:val="000000"/>
                <w:kern w:val="0"/>
                <w:szCs w:val="21"/>
              </w:rPr>
              <w:t>抗菌表</w:t>
            </w:r>
            <w:proofErr w:type="gramEnd"/>
            <w:r w:rsidRPr="00FC6220">
              <w:rPr>
                <w:rFonts w:ascii="楷体" w:eastAsia="楷体" w:hAnsi="楷体" w:cs="宋体" w:hint="eastAsia"/>
                <w:color w:val="000000"/>
                <w:kern w:val="0"/>
                <w:szCs w:val="21"/>
              </w:rPr>
              <w:t>界面</w:t>
            </w:r>
          </w:p>
        </w:tc>
        <w:tc>
          <w:tcPr>
            <w:tcW w:w="1082" w:type="dxa"/>
            <w:tcBorders>
              <w:bottom w:val="single" w:sz="4" w:space="0" w:color="auto"/>
            </w:tcBorders>
            <w:shd w:val="clear" w:color="auto" w:fill="auto"/>
            <w:vAlign w:val="center"/>
          </w:tcPr>
          <w:p w:rsidR="00811B22" w:rsidRPr="00FC6220" w:rsidRDefault="00811B22" w:rsidP="00AF00EB">
            <w:pPr>
              <w:spacing w:line="360" w:lineRule="auto"/>
              <w:jc w:val="left"/>
              <w:rPr>
                <w:rFonts w:ascii="楷体" w:eastAsia="楷体" w:hAnsi="楷体" w:cs="宋体" w:hint="eastAsia"/>
                <w:color w:val="000000"/>
                <w:kern w:val="0"/>
                <w:szCs w:val="21"/>
              </w:rPr>
            </w:pPr>
            <w:proofErr w:type="gramStart"/>
            <w:r w:rsidRPr="00FC6220">
              <w:rPr>
                <w:rFonts w:ascii="楷体" w:eastAsia="楷体" w:hAnsi="楷体" w:cs="宋体" w:hint="eastAsia"/>
                <w:color w:val="000000"/>
                <w:kern w:val="0"/>
                <w:szCs w:val="21"/>
              </w:rPr>
              <w:t>刘润辉</w:t>
            </w:r>
            <w:proofErr w:type="gramEnd"/>
          </w:p>
        </w:tc>
        <w:tc>
          <w:tcPr>
            <w:tcW w:w="1044" w:type="dxa"/>
            <w:vMerge/>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p>
        </w:tc>
      </w:tr>
      <w:tr w:rsidR="00811B22" w:rsidRPr="00FC6220" w:rsidTr="00AF00EB">
        <w:trPr>
          <w:trHeight w:val="718"/>
        </w:trPr>
        <w:tc>
          <w:tcPr>
            <w:tcW w:w="534" w:type="dxa"/>
            <w:vMerge/>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p>
        </w:tc>
        <w:tc>
          <w:tcPr>
            <w:tcW w:w="1559" w:type="dxa"/>
            <w:tcBorders>
              <w:bottom w:val="single" w:sz="4" w:space="0" w:color="auto"/>
            </w:tcBorders>
            <w:shd w:val="clear" w:color="auto" w:fill="auto"/>
            <w:vAlign w:val="center"/>
          </w:tcPr>
          <w:p w:rsidR="00811B22" w:rsidRPr="00FC6220" w:rsidRDefault="00811B22" w:rsidP="00AF00EB">
            <w:pPr>
              <w:spacing w:line="360" w:lineRule="auto"/>
              <w:jc w:val="center"/>
              <w:rPr>
                <w:rFonts w:ascii="楷体" w:eastAsia="楷体" w:hAnsi="楷体" w:cs="宋体" w:hint="eastAsia"/>
                <w:color w:val="000000"/>
                <w:kern w:val="0"/>
                <w:szCs w:val="21"/>
              </w:rPr>
            </w:pP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35</w:t>
            </w:r>
          </w:p>
        </w:tc>
        <w:tc>
          <w:tcPr>
            <w:tcW w:w="4536" w:type="dxa"/>
            <w:tcBorders>
              <w:bottom w:val="single" w:sz="4" w:space="0" w:color="auto"/>
            </w:tcBorders>
            <w:shd w:val="clear" w:color="auto" w:fill="auto"/>
            <w:vAlign w:val="center"/>
          </w:tcPr>
          <w:p w:rsidR="00811B22" w:rsidRPr="00FC6220" w:rsidRDefault="00811B22" w:rsidP="00AF00EB">
            <w:pPr>
              <w:jc w:val="left"/>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卤胺/金属氧化物杂化材料的制备及在抗菌纺织品中的应用研究</w:t>
            </w:r>
          </w:p>
        </w:tc>
        <w:tc>
          <w:tcPr>
            <w:tcW w:w="1082" w:type="dxa"/>
            <w:tcBorders>
              <w:bottom w:val="single" w:sz="4" w:space="0" w:color="auto"/>
            </w:tcBorders>
            <w:shd w:val="clear" w:color="auto" w:fill="auto"/>
            <w:vAlign w:val="center"/>
          </w:tcPr>
          <w:p w:rsidR="00811B22" w:rsidRPr="00FC6220" w:rsidRDefault="00811B22" w:rsidP="00AF00EB">
            <w:pPr>
              <w:spacing w:line="360" w:lineRule="auto"/>
              <w:jc w:val="left"/>
              <w:rPr>
                <w:rFonts w:ascii="楷体" w:eastAsia="楷体" w:hAnsi="楷体" w:cs="宋体" w:hint="eastAsia"/>
                <w:color w:val="000000"/>
                <w:kern w:val="0"/>
                <w:szCs w:val="21"/>
              </w:rPr>
            </w:pPr>
            <w:proofErr w:type="gramStart"/>
            <w:r w:rsidRPr="00FC6220">
              <w:rPr>
                <w:rFonts w:ascii="楷体" w:eastAsia="楷体" w:hAnsi="楷体" w:cs="宋体" w:hint="eastAsia"/>
                <w:color w:val="000000"/>
                <w:kern w:val="0"/>
                <w:szCs w:val="21"/>
              </w:rPr>
              <w:t>任学宏</w:t>
            </w:r>
            <w:proofErr w:type="gramEnd"/>
          </w:p>
        </w:tc>
        <w:tc>
          <w:tcPr>
            <w:tcW w:w="1044" w:type="dxa"/>
            <w:vMerge/>
            <w:tcBorders>
              <w:bottom w:val="single" w:sz="4" w:space="0" w:color="auto"/>
            </w:tcBorders>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p>
        </w:tc>
      </w:tr>
      <w:tr w:rsidR="00811B22" w:rsidRPr="00FC6220" w:rsidTr="00AF00EB">
        <w:trPr>
          <w:trHeight w:val="242"/>
        </w:trPr>
        <w:tc>
          <w:tcPr>
            <w:tcW w:w="534" w:type="dxa"/>
            <w:vMerge/>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p>
        </w:tc>
        <w:tc>
          <w:tcPr>
            <w:tcW w:w="1559" w:type="dxa"/>
            <w:shd w:val="clear" w:color="auto" w:fill="FFE599"/>
            <w:vAlign w:val="center"/>
          </w:tcPr>
          <w:p w:rsidR="00811B22" w:rsidRPr="00FC6220" w:rsidRDefault="00811B22" w:rsidP="00AF00EB">
            <w:pPr>
              <w:widowControl/>
              <w:spacing w:line="360" w:lineRule="auto"/>
              <w:jc w:val="center"/>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p>
        </w:tc>
        <w:tc>
          <w:tcPr>
            <w:tcW w:w="6662" w:type="dxa"/>
            <w:gridSpan w:val="3"/>
            <w:shd w:val="clear" w:color="auto" w:fill="FFE599"/>
            <w:vAlign w:val="center"/>
          </w:tcPr>
          <w:p w:rsidR="00811B22" w:rsidRPr="00FC6220" w:rsidRDefault="00811B22" w:rsidP="00AF00EB">
            <w:pPr>
              <w:widowControl/>
              <w:spacing w:line="360" w:lineRule="auto"/>
              <w:jc w:val="left"/>
              <w:rPr>
                <w:rFonts w:ascii="楷体" w:eastAsia="楷体" w:hAnsi="楷体" w:cs="宋体" w:hint="eastAsia"/>
                <w:color w:val="000000"/>
                <w:kern w:val="0"/>
                <w:szCs w:val="21"/>
              </w:rPr>
            </w:pPr>
            <w:proofErr w:type="gramStart"/>
            <w:r w:rsidRPr="00FC6220">
              <w:rPr>
                <w:rFonts w:ascii="楷体" w:eastAsia="楷体" w:hAnsi="楷体" w:cs="宋体"/>
                <w:color w:val="000000"/>
                <w:kern w:val="0"/>
                <w:szCs w:val="21"/>
              </w:rPr>
              <w:t>茶歇时间</w:t>
            </w:r>
            <w:proofErr w:type="gramEnd"/>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墙报和展位参观时间</w:t>
            </w:r>
          </w:p>
        </w:tc>
      </w:tr>
      <w:tr w:rsidR="00811B22" w:rsidRPr="00FC6220" w:rsidTr="00AF00EB">
        <w:trPr>
          <w:trHeight w:val="348"/>
        </w:trPr>
        <w:tc>
          <w:tcPr>
            <w:tcW w:w="534" w:type="dxa"/>
            <w:vMerge/>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p>
        </w:tc>
        <w:tc>
          <w:tcPr>
            <w:tcW w:w="1559" w:type="dxa"/>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p>
        </w:tc>
        <w:tc>
          <w:tcPr>
            <w:tcW w:w="4536" w:type="dxa"/>
            <w:shd w:val="clear" w:color="auto" w:fill="auto"/>
            <w:vAlign w:val="center"/>
          </w:tcPr>
          <w:p w:rsidR="00811B22" w:rsidRPr="00FC6220" w:rsidRDefault="00811B22" w:rsidP="00AF00EB">
            <w:pPr>
              <w:widowControl/>
              <w:spacing w:line="360" w:lineRule="auto"/>
              <w:jc w:val="left"/>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新一代海洋防污技术：双解自更新抗污界面材料</w:t>
            </w:r>
          </w:p>
        </w:tc>
        <w:tc>
          <w:tcPr>
            <w:tcW w:w="1082" w:type="dxa"/>
            <w:shd w:val="clear" w:color="auto" w:fill="auto"/>
            <w:vAlign w:val="center"/>
          </w:tcPr>
          <w:p w:rsidR="00811B22" w:rsidRPr="00FC6220" w:rsidRDefault="00811B22" w:rsidP="00AF00EB">
            <w:pPr>
              <w:widowControl/>
              <w:spacing w:line="360" w:lineRule="auto"/>
              <w:jc w:val="left"/>
              <w:rPr>
                <w:rFonts w:ascii="楷体" w:eastAsia="楷体" w:hAnsi="楷体" w:cs="宋体"/>
                <w:color w:val="000000"/>
                <w:kern w:val="0"/>
                <w:szCs w:val="21"/>
              </w:rPr>
            </w:pPr>
            <w:r w:rsidRPr="00FC6220">
              <w:rPr>
                <w:rFonts w:ascii="楷体" w:eastAsia="楷体" w:hAnsi="楷体" w:cs="宋体" w:hint="eastAsia"/>
                <w:color w:val="000000"/>
                <w:kern w:val="0"/>
                <w:szCs w:val="21"/>
              </w:rPr>
              <w:t>马春风</w:t>
            </w:r>
          </w:p>
        </w:tc>
        <w:tc>
          <w:tcPr>
            <w:tcW w:w="1044" w:type="dxa"/>
            <w:vMerge w:val="restart"/>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任科峰</w:t>
            </w:r>
            <w:proofErr w:type="gramEnd"/>
          </w:p>
        </w:tc>
      </w:tr>
      <w:tr w:rsidR="00811B22" w:rsidRPr="00FC6220" w:rsidTr="00AF00EB">
        <w:trPr>
          <w:trHeight w:val="184"/>
        </w:trPr>
        <w:tc>
          <w:tcPr>
            <w:tcW w:w="534" w:type="dxa"/>
            <w:vMerge/>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p>
        </w:tc>
        <w:tc>
          <w:tcPr>
            <w:tcW w:w="1559" w:type="dxa"/>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10-16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35</w:t>
            </w:r>
          </w:p>
        </w:tc>
        <w:tc>
          <w:tcPr>
            <w:tcW w:w="4536" w:type="dxa"/>
            <w:shd w:val="clear" w:color="auto" w:fill="auto"/>
            <w:vAlign w:val="center"/>
          </w:tcPr>
          <w:p w:rsidR="00811B22" w:rsidRPr="00FC6220" w:rsidRDefault="00811B22" w:rsidP="00AF00EB">
            <w:pPr>
              <w:widowControl/>
              <w:spacing w:line="360" w:lineRule="auto"/>
              <w:jc w:val="left"/>
              <w:rPr>
                <w:rFonts w:ascii="楷体" w:eastAsia="楷体" w:hAnsi="楷体" w:cs="宋体"/>
                <w:color w:val="000000"/>
                <w:kern w:val="0"/>
                <w:szCs w:val="21"/>
              </w:rPr>
            </w:pPr>
            <w:r w:rsidRPr="00FC6220">
              <w:rPr>
                <w:rFonts w:ascii="楷体" w:eastAsia="楷体" w:hAnsi="楷体" w:cs="宋体" w:hint="eastAsia"/>
                <w:color w:val="000000"/>
                <w:kern w:val="0"/>
                <w:szCs w:val="21"/>
              </w:rPr>
              <w:t>微电池湿感抗</w:t>
            </w:r>
            <w:proofErr w:type="gramStart"/>
            <w:r w:rsidRPr="00FC6220">
              <w:rPr>
                <w:rFonts w:ascii="楷体" w:eastAsia="楷体" w:hAnsi="楷体" w:cs="宋体" w:hint="eastAsia"/>
                <w:color w:val="000000"/>
                <w:kern w:val="0"/>
                <w:szCs w:val="21"/>
              </w:rPr>
              <w:t>菌</w:t>
            </w:r>
            <w:proofErr w:type="gramEnd"/>
            <w:r w:rsidRPr="00FC6220">
              <w:rPr>
                <w:rFonts w:ascii="楷体" w:eastAsia="楷体" w:hAnsi="楷体" w:cs="宋体" w:hint="eastAsia"/>
                <w:color w:val="000000"/>
                <w:kern w:val="0"/>
                <w:szCs w:val="21"/>
              </w:rPr>
              <w:t>技术</w:t>
            </w:r>
          </w:p>
        </w:tc>
        <w:tc>
          <w:tcPr>
            <w:tcW w:w="1082" w:type="dxa"/>
            <w:shd w:val="clear" w:color="auto" w:fill="auto"/>
            <w:vAlign w:val="center"/>
          </w:tcPr>
          <w:p w:rsidR="00811B22" w:rsidRPr="00FC6220" w:rsidRDefault="00811B22" w:rsidP="00AF00EB">
            <w:pPr>
              <w:widowControl/>
              <w:spacing w:line="360" w:lineRule="auto"/>
              <w:jc w:val="left"/>
              <w:rPr>
                <w:rFonts w:ascii="楷体" w:eastAsia="楷体" w:hAnsi="楷体" w:cs="宋体" w:hint="eastAsia"/>
                <w:color w:val="000000"/>
                <w:kern w:val="0"/>
                <w:szCs w:val="21"/>
              </w:rPr>
            </w:pPr>
            <w:proofErr w:type="gramStart"/>
            <w:r w:rsidRPr="00FC6220">
              <w:rPr>
                <w:rFonts w:ascii="楷体" w:eastAsia="楷体" w:hAnsi="楷体" w:cs="宋体" w:hint="eastAsia"/>
                <w:color w:val="000000"/>
                <w:kern w:val="0"/>
                <w:szCs w:val="21"/>
              </w:rPr>
              <w:t>戚震辉</w:t>
            </w:r>
            <w:proofErr w:type="gramEnd"/>
          </w:p>
        </w:tc>
        <w:tc>
          <w:tcPr>
            <w:tcW w:w="1044" w:type="dxa"/>
            <w:vMerge/>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p>
        </w:tc>
      </w:tr>
      <w:tr w:rsidR="00811B22" w:rsidRPr="00FC6220" w:rsidTr="00AF00EB">
        <w:trPr>
          <w:trHeight w:val="517"/>
        </w:trPr>
        <w:tc>
          <w:tcPr>
            <w:tcW w:w="534" w:type="dxa"/>
            <w:vMerge/>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p>
        </w:tc>
        <w:tc>
          <w:tcPr>
            <w:tcW w:w="1559" w:type="dxa"/>
            <w:shd w:val="clear" w:color="auto" w:fill="auto"/>
            <w:vAlign w:val="center"/>
          </w:tcPr>
          <w:p w:rsidR="00811B22" w:rsidRPr="00FC6220" w:rsidRDefault="00811B22" w:rsidP="00AF00EB">
            <w:pPr>
              <w:spacing w:line="360" w:lineRule="auto"/>
              <w:jc w:val="center"/>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p>
        </w:tc>
        <w:tc>
          <w:tcPr>
            <w:tcW w:w="4536" w:type="dxa"/>
            <w:shd w:val="clear" w:color="auto" w:fill="auto"/>
            <w:vAlign w:val="center"/>
          </w:tcPr>
          <w:p w:rsidR="00811B22" w:rsidRPr="00FC6220" w:rsidRDefault="00811B22" w:rsidP="00AF00EB">
            <w:pPr>
              <w:jc w:val="left"/>
              <w:rPr>
                <w:rFonts w:ascii="楷体" w:eastAsia="楷体" w:hAnsi="楷体" w:cs="宋体"/>
                <w:color w:val="000000"/>
                <w:kern w:val="0"/>
                <w:szCs w:val="21"/>
              </w:rPr>
            </w:pPr>
            <w:r w:rsidRPr="00FC6220">
              <w:rPr>
                <w:rFonts w:ascii="楷体" w:eastAsia="楷体" w:hAnsi="楷体" w:cs="宋体" w:hint="eastAsia"/>
                <w:color w:val="000000"/>
                <w:kern w:val="0"/>
                <w:szCs w:val="21"/>
              </w:rPr>
              <w:t>氧化石墨烯-多孔硅层-纳米结构涂层的制备及其防污性能研究</w:t>
            </w:r>
          </w:p>
        </w:tc>
        <w:tc>
          <w:tcPr>
            <w:tcW w:w="1082" w:type="dxa"/>
            <w:shd w:val="clear" w:color="auto" w:fill="auto"/>
            <w:vAlign w:val="center"/>
          </w:tcPr>
          <w:p w:rsidR="00811B22" w:rsidRPr="00FC6220" w:rsidRDefault="00811B22" w:rsidP="00AF00EB">
            <w:pPr>
              <w:widowControl/>
              <w:spacing w:line="360" w:lineRule="auto"/>
              <w:jc w:val="left"/>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王 </w:t>
            </w:r>
            <w:r w:rsidRPr="00FC6220">
              <w:rPr>
                <w:rFonts w:ascii="楷体" w:eastAsia="楷体" w:hAnsi="楷体" w:cs="宋体"/>
                <w:color w:val="000000"/>
                <w:kern w:val="0"/>
                <w:szCs w:val="21"/>
              </w:rPr>
              <w:t xml:space="preserve"> </w:t>
            </w:r>
            <w:proofErr w:type="gramStart"/>
            <w:r w:rsidRPr="00FC6220">
              <w:rPr>
                <w:rFonts w:ascii="楷体" w:eastAsia="楷体" w:hAnsi="楷体" w:cs="宋体" w:hint="eastAsia"/>
                <w:color w:val="000000"/>
                <w:kern w:val="0"/>
                <w:szCs w:val="21"/>
              </w:rPr>
              <w:t>巍</w:t>
            </w:r>
            <w:proofErr w:type="gramEnd"/>
          </w:p>
        </w:tc>
        <w:tc>
          <w:tcPr>
            <w:tcW w:w="1044" w:type="dxa"/>
            <w:vMerge/>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p>
        </w:tc>
      </w:tr>
      <w:tr w:rsidR="00811B22" w:rsidRPr="00FC6220" w:rsidTr="00AF00EB">
        <w:trPr>
          <w:trHeight w:val="357"/>
        </w:trPr>
        <w:tc>
          <w:tcPr>
            <w:tcW w:w="534" w:type="dxa"/>
            <w:vMerge/>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p>
        </w:tc>
        <w:tc>
          <w:tcPr>
            <w:tcW w:w="1559" w:type="dxa"/>
            <w:shd w:val="clear" w:color="auto" w:fill="auto"/>
            <w:vAlign w:val="center"/>
          </w:tcPr>
          <w:p w:rsidR="00811B22" w:rsidRPr="00FC6220" w:rsidRDefault="00811B22" w:rsidP="00AF00EB">
            <w:pPr>
              <w:spacing w:line="360" w:lineRule="auto"/>
              <w:jc w:val="center"/>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17</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p>
        </w:tc>
        <w:tc>
          <w:tcPr>
            <w:tcW w:w="4536" w:type="dxa"/>
            <w:shd w:val="clear" w:color="auto" w:fill="auto"/>
            <w:vAlign w:val="center"/>
          </w:tcPr>
          <w:p w:rsidR="00811B22" w:rsidRPr="00FC6220" w:rsidRDefault="00811B22" w:rsidP="00AF00EB">
            <w:pPr>
              <w:spacing w:line="360" w:lineRule="auto"/>
              <w:jc w:val="left"/>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形貌依赖的抗菌、高成骨</w:t>
            </w:r>
            <w:proofErr w:type="gramStart"/>
            <w:r w:rsidRPr="00FC6220">
              <w:rPr>
                <w:rFonts w:ascii="楷体" w:eastAsia="楷体" w:hAnsi="楷体" w:cs="宋体" w:hint="eastAsia"/>
                <w:color w:val="000000"/>
                <w:kern w:val="0"/>
                <w:szCs w:val="21"/>
              </w:rPr>
              <w:t>活性纯钛表面</w:t>
            </w:r>
            <w:proofErr w:type="gramEnd"/>
          </w:p>
        </w:tc>
        <w:tc>
          <w:tcPr>
            <w:tcW w:w="1082" w:type="dxa"/>
            <w:shd w:val="clear" w:color="auto" w:fill="auto"/>
            <w:vAlign w:val="center"/>
          </w:tcPr>
          <w:p w:rsidR="00811B22" w:rsidRPr="00FC6220" w:rsidRDefault="00811B22" w:rsidP="00AF00EB">
            <w:pPr>
              <w:widowControl/>
              <w:spacing w:line="360" w:lineRule="auto"/>
              <w:jc w:val="left"/>
              <w:rPr>
                <w:rFonts w:ascii="楷体" w:eastAsia="楷体" w:hAnsi="楷体" w:cs="宋体" w:hint="eastAsia"/>
                <w:color w:val="000000"/>
                <w:kern w:val="0"/>
                <w:szCs w:val="21"/>
              </w:rPr>
            </w:pPr>
            <w:proofErr w:type="gramStart"/>
            <w:r w:rsidRPr="00FC6220">
              <w:rPr>
                <w:rFonts w:ascii="楷体" w:eastAsia="楷体" w:hAnsi="楷体" w:cs="宋体" w:hint="eastAsia"/>
                <w:color w:val="000000"/>
                <w:kern w:val="0"/>
                <w:szCs w:val="21"/>
              </w:rPr>
              <w:t>罗巧洁</w:t>
            </w:r>
            <w:proofErr w:type="gramEnd"/>
          </w:p>
        </w:tc>
        <w:tc>
          <w:tcPr>
            <w:tcW w:w="1044" w:type="dxa"/>
            <w:vMerge/>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p>
        </w:tc>
      </w:tr>
      <w:tr w:rsidR="00811B22" w:rsidRPr="00FC6220" w:rsidTr="00AF00EB">
        <w:trPr>
          <w:trHeight w:val="307"/>
        </w:trPr>
        <w:tc>
          <w:tcPr>
            <w:tcW w:w="534" w:type="dxa"/>
            <w:vMerge/>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p>
        </w:tc>
        <w:tc>
          <w:tcPr>
            <w:tcW w:w="1559" w:type="dxa"/>
            <w:shd w:val="clear" w:color="auto" w:fill="auto"/>
            <w:vAlign w:val="center"/>
          </w:tcPr>
          <w:p w:rsidR="00811B22" w:rsidRPr="00FC6220" w:rsidRDefault="00811B22" w:rsidP="00AF00EB">
            <w:pPr>
              <w:spacing w:line="360" w:lineRule="auto"/>
              <w:jc w:val="center"/>
              <w:rPr>
                <w:rFonts w:ascii="楷体" w:eastAsia="楷体" w:hAnsi="楷体" w:cs="宋体"/>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7</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17</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35</w:t>
            </w:r>
          </w:p>
        </w:tc>
        <w:tc>
          <w:tcPr>
            <w:tcW w:w="4536" w:type="dxa"/>
            <w:shd w:val="clear" w:color="auto" w:fill="auto"/>
            <w:vAlign w:val="center"/>
          </w:tcPr>
          <w:p w:rsidR="00811B22" w:rsidRPr="00FC6220" w:rsidRDefault="00811B22" w:rsidP="00AF00EB">
            <w:pPr>
              <w:spacing w:line="360" w:lineRule="auto"/>
              <w:jc w:val="left"/>
              <w:rPr>
                <w:rFonts w:ascii="楷体" w:eastAsia="楷体" w:hAnsi="楷体" w:cs="宋体"/>
                <w:color w:val="000000"/>
                <w:kern w:val="0"/>
                <w:szCs w:val="21"/>
              </w:rPr>
            </w:pPr>
            <w:r w:rsidRPr="00FC6220">
              <w:rPr>
                <w:rFonts w:ascii="楷体" w:eastAsia="楷体" w:hAnsi="楷体" w:cs="宋体" w:hint="eastAsia"/>
                <w:color w:val="000000"/>
                <w:kern w:val="0"/>
                <w:szCs w:val="21"/>
              </w:rPr>
              <w:t>构建基于石墨</w:t>
            </w:r>
            <w:proofErr w:type="gramStart"/>
            <w:r w:rsidRPr="00FC6220">
              <w:rPr>
                <w:rFonts w:ascii="楷体" w:eastAsia="楷体" w:hAnsi="楷体" w:cs="宋体" w:hint="eastAsia"/>
                <w:color w:val="000000"/>
                <w:kern w:val="0"/>
                <w:szCs w:val="21"/>
              </w:rPr>
              <w:t>烯</w:t>
            </w:r>
            <w:proofErr w:type="gramEnd"/>
            <w:r w:rsidRPr="00FC6220">
              <w:rPr>
                <w:rFonts w:ascii="楷体" w:eastAsia="楷体" w:hAnsi="楷体" w:cs="宋体" w:hint="eastAsia"/>
                <w:color w:val="000000"/>
                <w:kern w:val="0"/>
                <w:szCs w:val="21"/>
              </w:rPr>
              <w:t>量子点的光控抗感染研究</w:t>
            </w:r>
          </w:p>
        </w:tc>
        <w:tc>
          <w:tcPr>
            <w:tcW w:w="1082" w:type="dxa"/>
            <w:shd w:val="clear" w:color="auto" w:fill="auto"/>
            <w:vAlign w:val="center"/>
          </w:tcPr>
          <w:p w:rsidR="00811B22" w:rsidRPr="00FC6220" w:rsidRDefault="00811B22" w:rsidP="00AF00EB">
            <w:pPr>
              <w:widowControl/>
              <w:spacing w:line="360" w:lineRule="auto"/>
              <w:jc w:val="left"/>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梅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林</w:t>
            </w:r>
          </w:p>
        </w:tc>
        <w:tc>
          <w:tcPr>
            <w:tcW w:w="1044" w:type="dxa"/>
            <w:vMerge/>
            <w:shd w:val="clear" w:color="auto" w:fill="auto"/>
            <w:vAlign w:val="center"/>
          </w:tcPr>
          <w:p w:rsidR="00811B22" w:rsidRPr="00FC6220" w:rsidRDefault="00811B22" w:rsidP="00AF00EB">
            <w:pPr>
              <w:widowControl/>
              <w:spacing w:line="360" w:lineRule="auto"/>
              <w:jc w:val="center"/>
              <w:rPr>
                <w:rFonts w:ascii="楷体" w:eastAsia="楷体" w:hAnsi="楷体" w:cs="宋体"/>
                <w:color w:val="000000"/>
                <w:kern w:val="0"/>
                <w:szCs w:val="21"/>
              </w:rPr>
            </w:pPr>
          </w:p>
        </w:tc>
      </w:tr>
    </w:tbl>
    <w:p w:rsidR="00811B22" w:rsidRPr="007217E0" w:rsidRDefault="00811B22" w:rsidP="00811B22">
      <w:pPr>
        <w:widowControl/>
        <w:spacing w:beforeLines="50" w:before="156" w:line="360" w:lineRule="auto"/>
        <w:ind w:firstLineChars="200" w:firstLine="480"/>
        <w:rPr>
          <w:rFonts w:ascii="黑体" w:eastAsia="黑体" w:hAnsi="黑体" w:cs="宋体" w:hint="eastAsia"/>
          <w:color w:val="FF0000"/>
          <w:kern w:val="0"/>
          <w:sz w:val="24"/>
          <w:szCs w:val="24"/>
        </w:rPr>
      </w:pPr>
      <w:r w:rsidRPr="00B002E1">
        <w:rPr>
          <w:rFonts w:ascii="微软雅黑 Light" w:eastAsia="微软雅黑 Light" w:hAnsi="微软雅黑 Light" w:cs="宋体" w:hint="eastAsia"/>
          <w:b/>
          <w:color w:val="4472C4"/>
          <w:kern w:val="0"/>
          <w:sz w:val="24"/>
          <w:szCs w:val="24"/>
        </w:rPr>
        <w:t>■</w:t>
      </w:r>
      <w:r w:rsidRPr="00B002E1">
        <w:rPr>
          <w:rFonts w:ascii="宋体" w:hAnsi="宋体" w:cs="宋体" w:hint="eastAsia"/>
          <w:b/>
          <w:color w:val="4472C4"/>
          <w:kern w:val="0"/>
          <w:sz w:val="24"/>
          <w:szCs w:val="24"/>
        </w:rPr>
        <w:t xml:space="preserve"> </w:t>
      </w:r>
      <w:r>
        <w:rPr>
          <w:rFonts w:ascii="宋体" w:hAnsi="宋体" w:cs="宋体" w:hint="eastAsia"/>
          <w:b/>
          <w:color w:val="4472C4"/>
          <w:kern w:val="0"/>
          <w:sz w:val="24"/>
          <w:szCs w:val="24"/>
        </w:rPr>
        <w:t>无机抗菌材料分会场</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4536"/>
        <w:gridCol w:w="1082"/>
        <w:gridCol w:w="1044"/>
      </w:tblGrid>
      <w:tr w:rsidR="00811B22" w:rsidRPr="00FC6220" w:rsidTr="00AF00EB">
        <w:trPr>
          <w:trHeight w:val="718"/>
        </w:trPr>
        <w:tc>
          <w:tcPr>
            <w:tcW w:w="534" w:type="dxa"/>
            <w:shd w:val="clear" w:color="auto" w:fill="70AD47"/>
            <w:vAlign w:val="center"/>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70AD47"/>
            <w:vAlign w:val="center"/>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时间</w:t>
            </w:r>
          </w:p>
        </w:tc>
        <w:tc>
          <w:tcPr>
            <w:tcW w:w="4536" w:type="dxa"/>
            <w:shd w:val="clear" w:color="auto" w:fill="70AD47"/>
            <w:vAlign w:val="center"/>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报告题目</w:t>
            </w:r>
          </w:p>
        </w:tc>
        <w:tc>
          <w:tcPr>
            <w:tcW w:w="1082" w:type="dxa"/>
            <w:shd w:val="clear" w:color="auto" w:fill="70AD47"/>
            <w:vAlign w:val="center"/>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报告人</w:t>
            </w:r>
          </w:p>
        </w:tc>
        <w:tc>
          <w:tcPr>
            <w:tcW w:w="1044" w:type="dxa"/>
            <w:shd w:val="clear" w:color="auto" w:fill="70AD47"/>
            <w:vAlign w:val="center"/>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主持人</w:t>
            </w:r>
          </w:p>
        </w:tc>
      </w:tr>
      <w:tr w:rsidR="00811B22" w:rsidRPr="00FC6220" w:rsidTr="00AF00EB">
        <w:trPr>
          <w:trHeight w:val="509"/>
        </w:trPr>
        <w:tc>
          <w:tcPr>
            <w:tcW w:w="534" w:type="dxa"/>
            <w:vMerge w:val="restart"/>
            <w:shd w:val="clear" w:color="auto" w:fill="auto"/>
            <w:vAlign w:val="center"/>
          </w:tcPr>
          <w:p w:rsidR="00811B22"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11月8</w:t>
            </w:r>
            <w:r w:rsidRPr="00FC6220">
              <w:rPr>
                <w:rFonts w:ascii="楷体" w:eastAsia="楷体" w:hAnsi="楷体" w:cs="宋体" w:hint="eastAsia"/>
                <w:color w:val="000000"/>
                <w:kern w:val="0"/>
                <w:szCs w:val="21"/>
              </w:rPr>
              <w:t>日</w:t>
            </w:r>
          </w:p>
          <w:p w:rsidR="00811B22" w:rsidRDefault="00811B22" w:rsidP="00AF00EB">
            <w:pPr>
              <w:widowControl/>
              <w:spacing w:line="360" w:lineRule="auto"/>
              <w:rPr>
                <w:rFonts w:ascii="楷体" w:eastAsia="楷体" w:hAnsi="楷体" w:cs="宋体"/>
                <w:color w:val="000000"/>
                <w:kern w:val="0"/>
                <w:szCs w:val="21"/>
              </w:rPr>
            </w:pPr>
          </w:p>
          <w:p w:rsidR="00811B22" w:rsidRDefault="00811B22" w:rsidP="00AF00EB">
            <w:pPr>
              <w:widowControl/>
              <w:spacing w:line="360" w:lineRule="auto"/>
              <w:rPr>
                <w:rFonts w:ascii="楷体" w:eastAsia="楷体" w:hAnsi="楷体" w:cs="宋体"/>
                <w:color w:val="000000"/>
                <w:kern w:val="0"/>
                <w:szCs w:val="21"/>
              </w:rPr>
            </w:pPr>
          </w:p>
          <w:p w:rsidR="00811B22" w:rsidRDefault="00811B22" w:rsidP="00AF00EB">
            <w:pPr>
              <w:widowControl/>
              <w:spacing w:line="360" w:lineRule="auto"/>
              <w:rPr>
                <w:rFonts w:ascii="楷体" w:eastAsia="楷体" w:hAnsi="楷体" w:cs="宋体"/>
                <w:color w:val="000000"/>
                <w:kern w:val="0"/>
                <w:szCs w:val="21"/>
              </w:rPr>
            </w:pPr>
          </w:p>
          <w:p w:rsidR="00811B22" w:rsidRDefault="00811B22" w:rsidP="00AF00EB">
            <w:pPr>
              <w:widowControl/>
              <w:spacing w:line="360" w:lineRule="auto"/>
              <w:rPr>
                <w:rFonts w:ascii="楷体" w:eastAsia="楷体" w:hAnsi="楷体" w:cs="宋体"/>
                <w:color w:val="000000"/>
                <w:kern w:val="0"/>
                <w:szCs w:val="21"/>
              </w:rPr>
            </w:pPr>
          </w:p>
          <w:p w:rsidR="00811B22" w:rsidRDefault="00811B22" w:rsidP="00AF00EB">
            <w:pPr>
              <w:widowControl/>
              <w:spacing w:line="360" w:lineRule="auto"/>
              <w:rPr>
                <w:rFonts w:ascii="楷体" w:eastAsia="楷体" w:hAnsi="楷体" w:cs="宋体"/>
                <w:color w:val="000000"/>
                <w:kern w:val="0"/>
                <w:szCs w:val="21"/>
              </w:rPr>
            </w:pPr>
          </w:p>
          <w:p w:rsidR="00811B22" w:rsidRDefault="00811B22" w:rsidP="00AF00EB">
            <w:pPr>
              <w:widowControl/>
              <w:spacing w:line="360" w:lineRule="auto"/>
              <w:rPr>
                <w:rFonts w:ascii="楷体" w:eastAsia="楷体" w:hAnsi="楷体" w:cs="宋体"/>
                <w:color w:val="000000"/>
                <w:kern w:val="0"/>
                <w:szCs w:val="21"/>
              </w:rPr>
            </w:pPr>
          </w:p>
          <w:p w:rsidR="00811B22" w:rsidRDefault="00811B22" w:rsidP="00AF00EB">
            <w:pPr>
              <w:widowControl/>
              <w:spacing w:line="360" w:lineRule="auto"/>
              <w:rPr>
                <w:rFonts w:ascii="楷体" w:eastAsia="楷体" w:hAnsi="楷体" w:cs="宋体"/>
                <w:color w:val="000000"/>
                <w:kern w:val="0"/>
                <w:szCs w:val="21"/>
              </w:rPr>
            </w:pPr>
          </w:p>
          <w:p w:rsidR="00811B22" w:rsidRDefault="00811B22" w:rsidP="00AF00EB">
            <w:pPr>
              <w:widowControl/>
              <w:spacing w:line="360" w:lineRule="auto"/>
              <w:rPr>
                <w:rFonts w:ascii="楷体" w:eastAsia="楷体" w:hAnsi="楷体" w:cs="宋体"/>
                <w:color w:val="000000"/>
                <w:kern w:val="0"/>
                <w:szCs w:val="21"/>
              </w:rPr>
            </w:pPr>
          </w:p>
          <w:p w:rsidR="00811B22" w:rsidRDefault="00811B22" w:rsidP="00AF00EB">
            <w:pPr>
              <w:widowControl/>
              <w:spacing w:line="360" w:lineRule="auto"/>
              <w:rPr>
                <w:rFonts w:ascii="楷体" w:eastAsia="楷体" w:hAnsi="楷体" w:cs="宋体"/>
                <w:color w:val="000000"/>
                <w:kern w:val="0"/>
                <w:szCs w:val="21"/>
              </w:rPr>
            </w:pPr>
          </w:p>
          <w:p w:rsidR="00811B22" w:rsidRDefault="00811B22" w:rsidP="00AF00EB">
            <w:pPr>
              <w:widowControl/>
              <w:spacing w:line="360" w:lineRule="auto"/>
              <w:rPr>
                <w:rFonts w:ascii="楷体" w:eastAsia="楷体" w:hAnsi="楷体" w:cs="宋体"/>
                <w:color w:val="000000"/>
                <w:kern w:val="0"/>
                <w:szCs w:val="21"/>
              </w:rPr>
            </w:pPr>
          </w:p>
          <w:p w:rsidR="00811B22" w:rsidRDefault="00811B22" w:rsidP="00AF00EB">
            <w:pPr>
              <w:widowControl/>
              <w:spacing w:line="360" w:lineRule="auto"/>
              <w:rPr>
                <w:rFonts w:ascii="楷体" w:eastAsia="楷体" w:hAnsi="楷体" w:cs="宋体"/>
                <w:color w:val="000000"/>
                <w:kern w:val="0"/>
                <w:szCs w:val="21"/>
              </w:rPr>
            </w:pPr>
          </w:p>
          <w:p w:rsidR="00811B22" w:rsidRDefault="00811B22" w:rsidP="00AF00EB">
            <w:pPr>
              <w:widowControl/>
              <w:spacing w:line="360" w:lineRule="auto"/>
              <w:rPr>
                <w:rFonts w:ascii="楷体" w:eastAsia="楷体" w:hAnsi="楷体" w:cs="宋体" w:hint="eastAsia"/>
                <w:color w:val="000000"/>
                <w:kern w:val="0"/>
                <w:szCs w:val="21"/>
              </w:rPr>
            </w:pPr>
          </w:p>
          <w:p w:rsidR="00811B22" w:rsidRPr="00FC6220" w:rsidRDefault="00811B22" w:rsidP="00AF00EB">
            <w:pPr>
              <w:widowControl/>
              <w:spacing w:line="360" w:lineRule="auto"/>
              <w:rPr>
                <w:rFonts w:ascii="楷体" w:eastAsia="楷体" w:hAnsi="楷体" w:cs="宋体" w:hint="eastAsia"/>
                <w:color w:val="000000"/>
                <w:kern w:val="0"/>
                <w:szCs w:val="21"/>
              </w:rPr>
            </w:pPr>
          </w:p>
        </w:tc>
        <w:tc>
          <w:tcPr>
            <w:tcW w:w="1559" w:type="dxa"/>
            <w:shd w:val="clear" w:color="auto" w:fill="auto"/>
            <w:vAlign w:val="center"/>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08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p>
        </w:tc>
        <w:tc>
          <w:tcPr>
            <w:tcW w:w="4536" w:type="dxa"/>
            <w:shd w:val="clear" w:color="auto" w:fill="auto"/>
            <w:vAlign w:val="center"/>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智能抗菌（载药）</w:t>
            </w:r>
            <w:proofErr w:type="gramStart"/>
            <w:r w:rsidRPr="00FC6220">
              <w:rPr>
                <w:rFonts w:ascii="楷体" w:eastAsia="楷体" w:hAnsi="楷体" w:cs="宋体" w:hint="eastAsia"/>
                <w:color w:val="000000"/>
                <w:kern w:val="0"/>
                <w:szCs w:val="21"/>
              </w:rPr>
              <w:t>微纳复合物</w:t>
            </w:r>
            <w:proofErr w:type="gramEnd"/>
            <w:r w:rsidRPr="00FC6220">
              <w:rPr>
                <w:rFonts w:ascii="楷体" w:eastAsia="楷体" w:hAnsi="楷体" w:cs="宋体" w:hint="eastAsia"/>
                <w:color w:val="000000"/>
                <w:kern w:val="0"/>
                <w:szCs w:val="21"/>
              </w:rPr>
              <w:t xml:space="preserve">的结构设计及性能 </w:t>
            </w:r>
          </w:p>
        </w:tc>
        <w:tc>
          <w:tcPr>
            <w:tcW w:w="1082" w:type="dxa"/>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谭绍早</w:t>
            </w:r>
          </w:p>
        </w:tc>
        <w:tc>
          <w:tcPr>
            <w:tcW w:w="1044" w:type="dxa"/>
            <w:vMerge w:val="restart"/>
            <w:shd w:val="clear" w:color="auto" w:fill="auto"/>
            <w:vAlign w:val="center"/>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姜兴茂</w:t>
            </w:r>
          </w:p>
        </w:tc>
      </w:tr>
      <w:tr w:rsidR="00811B22" w:rsidRPr="00FC6220" w:rsidTr="00AF00EB">
        <w:trPr>
          <w:trHeight w:val="349"/>
        </w:trPr>
        <w:tc>
          <w:tcPr>
            <w:tcW w:w="53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vAlign w:val="center"/>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08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p>
        </w:tc>
        <w:tc>
          <w:tcPr>
            <w:tcW w:w="4536" w:type="dxa"/>
            <w:shd w:val="clear" w:color="auto" w:fill="auto"/>
            <w:vAlign w:val="center"/>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纳米</w:t>
            </w:r>
            <w:proofErr w:type="spellStart"/>
            <w:r w:rsidRPr="00FC6220">
              <w:rPr>
                <w:rFonts w:ascii="楷体" w:eastAsia="楷体" w:hAnsi="楷体" w:cs="宋体" w:hint="eastAsia"/>
                <w:color w:val="000000"/>
                <w:kern w:val="0"/>
                <w:szCs w:val="21"/>
              </w:rPr>
              <w:t>MOFs@CMFP</w:t>
            </w:r>
            <w:proofErr w:type="spellEnd"/>
            <w:r w:rsidRPr="00FC6220">
              <w:rPr>
                <w:rFonts w:ascii="楷体" w:eastAsia="楷体" w:hAnsi="楷体" w:cs="宋体" w:hint="eastAsia"/>
                <w:color w:val="000000"/>
                <w:kern w:val="0"/>
                <w:szCs w:val="21"/>
              </w:rPr>
              <w:t>的智能缓释与抗菌应用研究</w:t>
            </w:r>
          </w:p>
        </w:tc>
        <w:tc>
          <w:tcPr>
            <w:tcW w:w="1082" w:type="dxa"/>
            <w:shd w:val="clear" w:color="auto" w:fill="auto"/>
            <w:vAlign w:val="center"/>
          </w:tcPr>
          <w:p w:rsidR="00811B22" w:rsidRPr="00FC6220" w:rsidRDefault="00811B22" w:rsidP="00AF00EB">
            <w:pPr>
              <w:widowControl/>
              <w:spacing w:line="360" w:lineRule="auto"/>
              <w:rPr>
                <w:rFonts w:ascii="楷体" w:eastAsia="楷体" w:hAnsi="楷体" w:cs="宋体" w:hint="eastAsia"/>
                <w:color w:val="000000"/>
                <w:kern w:val="0"/>
                <w:szCs w:val="21"/>
              </w:rPr>
            </w:pPr>
            <w:bookmarkStart w:id="1" w:name="OLE_LINK12"/>
            <w:bookmarkStart w:id="2" w:name="OLE_LINK13"/>
            <w:r w:rsidRPr="00FC6220">
              <w:rPr>
                <w:rFonts w:ascii="楷体" w:eastAsia="楷体" w:hAnsi="楷体" w:cs="宋体" w:hint="eastAsia"/>
                <w:color w:val="000000"/>
                <w:kern w:val="0"/>
                <w:szCs w:val="21"/>
              </w:rPr>
              <w:t>林宝凤</w:t>
            </w:r>
            <w:bookmarkEnd w:id="1"/>
            <w:bookmarkEnd w:id="2"/>
          </w:p>
        </w:tc>
        <w:tc>
          <w:tcPr>
            <w:tcW w:w="104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323"/>
        </w:trPr>
        <w:tc>
          <w:tcPr>
            <w:tcW w:w="53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vAlign w:val="center"/>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40</w:t>
            </w:r>
          </w:p>
        </w:tc>
        <w:tc>
          <w:tcPr>
            <w:tcW w:w="4536" w:type="dxa"/>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氧化锌纳米阵列的制备及其抗菌性能</w:t>
            </w:r>
          </w:p>
        </w:tc>
        <w:tc>
          <w:tcPr>
            <w:tcW w:w="1082" w:type="dxa"/>
            <w:shd w:val="clear" w:color="auto" w:fill="auto"/>
            <w:vAlign w:val="center"/>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徐晓玲</w:t>
            </w:r>
          </w:p>
        </w:tc>
        <w:tc>
          <w:tcPr>
            <w:tcW w:w="104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43"/>
        </w:trPr>
        <w:tc>
          <w:tcPr>
            <w:tcW w:w="53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tcBorders>
              <w:bottom w:val="single" w:sz="4" w:space="0" w:color="auto"/>
            </w:tcBorders>
            <w:shd w:val="clear" w:color="auto" w:fill="auto"/>
            <w:vAlign w:val="center"/>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00</w:t>
            </w:r>
          </w:p>
        </w:tc>
        <w:tc>
          <w:tcPr>
            <w:tcW w:w="4536" w:type="dxa"/>
            <w:tcBorders>
              <w:bottom w:val="single" w:sz="4" w:space="0" w:color="auto"/>
            </w:tcBorders>
            <w:shd w:val="clear" w:color="auto" w:fill="auto"/>
            <w:vAlign w:val="center"/>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光催化抗菌材料及其抗菌机理研究进展</w:t>
            </w:r>
          </w:p>
        </w:tc>
        <w:tc>
          <w:tcPr>
            <w:tcW w:w="1082" w:type="dxa"/>
            <w:tcBorders>
              <w:bottom w:val="single" w:sz="4" w:space="0" w:color="auto"/>
            </w:tcBorders>
            <w:shd w:val="clear" w:color="auto" w:fill="auto"/>
            <w:vAlign w:val="center"/>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唐晓宁</w:t>
            </w:r>
          </w:p>
        </w:tc>
        <w:tc>
          <w:tcPr>
            <w:tcW w:w="1044" w:type="dxa"/>
            <w:vMerge/>
            <w:tcBorders>
              <w:bottom w:val="single" w:sz="4" w:space="0" w:color="auto"/>
            </w:tcBorders>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97"/>
        </w:trPr>
        <w:tc>
          <w:tcPr>
            <w:tcW w:w="53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FFE599"/>
            <w:vAlign w:val="center"/>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p>
        </w:tc>
        <w:tc>
          <w:tcPr>
            <w:tcW w:w="6662" w:type="dxa"/>
            <w:gridSpan w:val="3"/>
            <w:shd w:val="clear" w:color="auto" w:fill="FFE599"/>
            <w:vAlign w:val="center"/>
          </w:tcPr>
          <w:p w:rsidR="00811B22" w:rsidRPr="00FC6220" w:rsidRDefault="00811B22" w:rsidP="00AF00EB">
            <w:pPr>
              <w:widowControl/>
              <w:spacing w:line="360" w:lineRule="auto"/>
              <w:rPr>
                <w:rFonts w:ascii="楷体" w:eastAsia="楷体" w:hAnsi="楷体" w:cs="宋体" w:hint="eastAsia"/>
                <w:color w:val="000000"/>
                <w:kern w:val="0"/>
                <w:szCs w:val="21"/>
              </w:rPr>
            </w:pPr>
            <w:proofErr w:type="gramStart"/>
            <w:r w:rsidRPr="00FC6220">
              <w:rPr>
                <w:rFonts w:ascii="楷体" w:eastAsia="楷体" w:hAnsi="楷体" w:cs="宋体" w:hint="eastAsia"/>
                <w:color w:val="000000"/>
                <w:kern w:val="0"/>
                <w:szCs w:val="21"/>
              </w:rPr>
              <w:t>茶歇时间</w:t>
            </w:r>
            <w:proofErr w:type="gramEnd"/>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墙报参观和展位</w:t>
            </w:r>
            <w:r w:rsidRPr="00FC6220">
              <w:rPr>
                <w:rFonts w:ascii="楷体" w:eastAsia="楷体" w:hAnsi="楷体" w:cs="宋体" w:hint="eastAsia"/>
                <w:color w:val="000000"/>
                <w:kern w:val="0"/>
                <w:szCs w:val="21"/>
              </w:rPr>
              <w:t>交流</w:t>
            </w:r>
            <w:r w:rsidRPr="00FC6220">
              <w:rPr>
                <w:rFonts w:ascii="楷体" w:eastAsia="楷体" w:hAnsi="楷体" w:cs="宋体"/>
                <w:color w:val="000000"/>
                <w:kern w:val="0"/>
                <w:szCs w:val="21"/>
              </w:rPr>
              <w:t>时间</w:t>
            </w:r>
          </w:p>
        </w:tc>
      </w:tr>
      <w:tr w:rsidR="00811B22" w:rsidRPr="00FC6220" w:rsidTr="00AF00EB">
        <w:trPr>
          <w:trHeight w:val="659"/>
        </w:trPr>
        <w:tc>
          <w:tcPr>
            <w:tcW w:w="53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40</w:t>
            </w:r>
          </w:p>
        </w:tc>
        <w:tc>
          <w:tcPr>
            <w:tcW w:w="4536" w:type="dxa"/>
            <w:shd w:val="clear" w:color="auto" w:fill="auto"/>
            <w:vAlign w:val="center"/>
          </w:tcPr>
          <w:p w:rsidR="00811B22" w:rsidRPr="00FC6220" w:rsidRDefault="00811B22" w:rsidP="00AF00EB">
            <w:pPr>
              <w:widowControl/>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氧化硅负载的银基纳米结构材料的可控制备与抗菌应用</w:t>
            </w:r>
          </w:p>
        </w:tc>
        <w:tc>
          <w:tcPr>
            <w:tcW w:w="1082" w:type="dxa"/>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姜兴茂</w:t>
            </w:r>
          </w:p>
        </w:tc>
        <w:tc>
          <w:tcPr>
            <w:tcW w:w="1044" w:type="dxa"/>
            <w:vMerge w:val="restart"/>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郑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敏</w:t>
            </w:r>
          </w:p>
        </w:tc>
      </w:tr>
      <w:tr w:rsidR="00811B22" w:rsidRPr="00FC6220" w:rsidTr="00AF00EB">
        <w:trPr>
          <w:trHeight w:val="640"/>
        </w:trPr>
        <w:tc>
          <w:tcPr>
            <w:tcW w:w="53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05</w:t>
            </w:r>
          </w:p>
        </w:tc>
        <w:tc>
          <w:tcPr>
            <w:tcW w:w="4536" w:type="dxa"/>
            <w:shd w:val="clear" w:color="auto" w:fill="auto"/>
            <w:vAlign w:val="center"/>
          </w:tcPr>
          <w:p w:rsidR="00811B22" w:rsidRPr="00FC6220" w:rsidRDefault="00811B22" w:rsidP="00AF00EB">
            <w:pPr>
              <w:widowControl/>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金属有机框架复合材料的构筑及其抗菌性质研究</w:t>
            </w:r>
          </w:p>
        </w:tc>
        <w:tc>
          <w:tcPr>
            <w:tcW w:w="1082" w:type="dxa"/>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叶俊伟</w:t>
            </w:r>
          </w:p>
        </w:tc>
        <w:tc>
          <w:tcPr>
            <w:tcW w:w="104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606"/>
        </w:trPr>
        <w:tc>
          <w:tcPr>
            <w:tcW w:w="53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vAlign w:val="center"/>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25</w:t>
            </w:r>
          </w:p>
        </w:tc>
        <w:tc>
          <w:tcPr>
            <w:tcW w:w="4536" w:type="dxa"/>
            <w:shd w:val="clear" w:color="auto" w:fill="auto"/>
            <w:vAlign w:val="center"/>
          </w:tcPr>
          <w:p w:rsidR="00811B22" w:rsidRPr="00FC6220" w:rsidRDefault="00811B22" w:rsidP="00AF00EB">
            <w:pPr>
              <w:rPr>
                <w:rFonts w:ascii="楷体" w:eastAsia="楷体" w:hAnsi="楷体" w:cs="宋体"/>
                <w:color w:val="000000"/>
                <w:kern w:val="0"/>
                <w:szCs w:val="21"/>
              </w:rPr>
            </w:pPr>
            <w:r w:rsidRPr="00FC6220">
              <w:rPr>
                <w:rFonts w:ascii="楷体" w:eastAsia="楷体" w:hAnsi="楷体" w:cs="宋体" w:hint="eastAsia"/>
                <w:color w:val="000000"/>
                <w:kern w:val="0"/>
                <w:szCs w:val="21"/>
              </w:rPr>
              <w:t>贻贝仿生策略构建两性离子性</w:t>
            </w:r>
            <w:proofErr w:type="gramStart"/>
            <w:r w:rsidRPr="00FC6220">
              <w:rPr>
                <w:rFonts w:ascii="楷体" w:eastAsia="楷体" w:hAnsi="楷体" w:cs="宋体" w:hint="eastAsia"/>
                <w:color w:val="000000"/>
                <w:kern w:val="0"/>
                <w:szCs w:val="21"/>
              </w:rPr>
              <w:t>纳米银及其</w:t>
            </w:r>
            <w:proofErr w:type="gramEnd"/>
            <w:r w:rsidRPr="00FC6220">
              <w:rPr>
                <w:rFonts w:ascii="楷体" w:eastAsia="楷体" w:hAnsi="楷体" w:cs="宋体" w:hint="eastAsia"/>
                <w:color w:val="000000"/>
                <w:kern w:val="0"/>
                <w:szCs w:val="21"/>
              </w:rPr>
              <w:t>稳定涂饰的抗菌功能皮革</w:t>
            </w:r>
          </w:p>
        </w:tc>
        <w:tc>
          <w:tcPr>
            <w:tcW w:w="1082" w:type="dxa"/>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刘公岩</w:t>
            </w:r>
          </w:p>
        </w:tc>
        <w:tc>
          <w:tcPr>
            <w:tcW w:w="104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462"/>
        </w:trPr>
        <w:tc>
          <w:tcPr>
            <w:tcW w:w="53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tcBorders>
              <w:bottom w:val="single" w:sz="4" w:space="0" w:color="auto"/>
            </w:tcBorders>
            <w:shd w:val="clear" w:color="auto" w:fill="auto"/>
            <w:vAlign w:val="center"/>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p>
        </w:tc>
        <w:tc>
          <w:tcPr>
            <w:tcW w:w="4536" w:type="dxa"/>
            <w:tcBorders>
              <w:bottom w:val="single" w:sz="4" w:space="0" w:color="auto"/>
            </w:tcBorders>
            <w:shd w:val="clear" w:color="auto" w:fill="auto"/>
            <w:vAlign w:val="center"/>
          </w:tcPr>
          <w:p w:rsidR="00811B22" w:rsidRPr="00FC6220" w:rsidRDefault="00811B22" w:rsidP="00AF00EB">
            <w:pPr>
              <w:spacing w:line="360" w:lineRule="auto"/>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锌系抗菌</w:t>
            </w:r>
            <w:proofErr w:type="gramEnd"/>
            <w:r w:rsidRPr="00FC6220">
              <w:rPr>
                <w:rFonts w:ascii="楷体" w:eastAsia="楷体" w:hAnsi="楷体" w:cs="宋体" w:hint="eastAsia"/>
                <w:color w:val="000000"/>
                <w:kern w:val="0"/>
                <w:szCs w:val="21"/>
              </w:rPr>
              <w:t>的市场应用价值</w:t>
            </w:r>
          </w:p>
        </w:tc>
        <w:tc>
          <w:tcPr>
            <w:tcW w:w="1082" w:type="dxa"/>
            <w:tcBorders>
              <w:bottom w:val="single" w:sz="4" w:space="0" w:color="auto"/>
            </w:tcBorders>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焦伟力</w:t>
            </w:r>
          </w:p>
        </w:tc>
        <w:tc>
          <w:tcPr>
            <w:tcW w:w="1044" w:type="dxa"/>
            <w:vMerge/>
            <w:tcBorders>
              <w:bottom w:val="single" w:sz="4" w:space="0" w:color="auto"/>
            </w:tcBorders>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369"/>
        </w:trPr>
        <w:tc>
          <w:tcPr>
            <w:tcW w:w="53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FFE599"/>
            <w:vAlign w:val="center"/>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2</w:t>
            </w:r>
            <w:r w:rsidRPr="00FC6220">
              <w:rPr>
                <w:rFonts w:ascii="楷体" w:eastAsia="楷体" w:hAnsi="楷体" w:cs="宋体" w:hint="eastAsia"/>
                <w:color w:val="000000"/>
                <w:kern w:val="0"/>
                <w:szCs w:val="21"/>
              </w:rPr>
              <w:t>:00-</w:t>
            </w:r>
            <w:r w:rsidRPr="00FC6220">
              <w:rPr>
                <w:rFonts w:ascii="楷体" w:eastAsia="楷体" w:hAnsi="楷体" w:cs="宋体"/>
                <w:color w:val="000000"/>
                <w:kern w:val="0"/>
                <w:szCs w:val="21"/>
              </w:rPr>
              <w:t>13</w:t>
            </w:r>
            <w:r w:rsidRPr="00FC6220">
              <w:rPr>
                <w:rFonts w:ascii="楷体" w:eastAsia="楷体" w:hAnsi="楷体" w:cs="宋体" w:hint="eastAsia"/>
                <w:color w:val="000000"/>
                <w:kern w:val="0"/>
                <w:szCs w:val="21"/>
              </w:rPr>
              <w:t>:3</w:t>
            </w:r>
            <w:r w:rsidRPr="00FC6220">
              <w:rPr>
                <w:rFonts w:ascii="楷体" w:eastAsia="楷体" w:hAnsi="楷体" w:cs="宋体"/>
                <w:color w:val="000000"/>
                <w:kern w:val="0"/>
                <w:szCs w:val="21"/>
              </w:rPr>
              <w:t>0</w:t>
            </w:r>
          </w:p>
        </w:tc>
        <w:tc>
          <w:tcPr>
            <w:tcW w:w="6662" w:type="dxa"/>
            <w:gridSpan w:val="3"/>
            <w:shd w:val="clear" w:color="auto" w:fill="FFE599"/>
            <w:vAlign w:val="center"/>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午餐时间</w:t>
            </w:r>
          </w:p>
        </w:tc>
      </w:tr>
      <w:tr w:rsidR="00811B22" w:rsidRPr="00FC6220" w:rsidTr="00AF00EB">
        <w:trPr>
          <w:trHeight w:val="70"/>
        </w:trPr>
        <w:tc>
          <w:tcPr>
            <w:tcW w:w="53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vAlign w:val="center"/>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3</w:t>
            </w:r>
            <w:r w:rsidRPr="00FC6220">
              <w:rPr>
                <w:rFonts w:ascii="楷体" w:eastAsia="楷体" w:hAnsi="楷体" w:cs="宋体" w:hint="eastAsia"/>
                <w:color w:val="000000"/>
                <w:kern w:val="0"/>
                <w:szCs w:val="21"/>
              </w:rPr>
              <w:t>:3</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13</w:t>
            </w:r>
            <w:r w:rsidRPr="00FC6220">
              <w:rPr>
                <w:rFonts w:ascii="楷体" w:eastAsia="楷体" w:hAnsi="楷体" w:cs="宋体" w:hint="eastAsia"/>
                <w:color w:val="000000"/>
                <w:kern w:val="0"/>
                <w:szCs w:val="21"/>
              </w:rPr>
              <w:t>:5</w:t>
            </w:r>
            <w:r w:rsidRPr="00FC6220">
              <w:rPr>
                <w:rFonts w:ascii="楷体" w:eastAsia="楷体" w:hAnsi="楷体" w:cs="宋体"/>
                <w:color w:val="000000"/>
                <w:kern w:val="0"/>
                <w:szCs w:val="21"/>
              </w:rPr>
              <w:t>5</w:t>
            </w:r>
          </w:p>
        </w:tc>
        <w:tc>
          <w:tcPr>
            <w:tcW w:w="4536" w:type="dxa"/>
            <w:shd w:val="clear" w:color="auto" w:fill="auto"/>
            <w:vAlign w:val="center"/>
          </w:tcPr>
          <w:p w:rsidR="00811B22" w:rsidRPr="00FC6220" w:rsidRDefault="00811B22" w:rsidP="00AF00EB">
            <w:pPr>
              <w:rPr>
                <w:rFonts w:ascii="楷体" w:eastAsia="楷体" w:hAnsi="楷体" w:cs="宋体"/>
                <w:color w:val="000000"/>
                <w:kern w:val="0"/>
                <w:szCs w:val="21"/>
              </w:rPr>
            </w:pPr>
            <w:r w:rsidRPr="00FC6220">
              <w:rPr>
                <w:rFonts w:ascii="楷体" w:eastAsia="楷体" w:hAnsi="楷体" w:cs="宋体" w:hint="eastAsia"/>
                <w:color w:val="000000"/>
                <w:kern w:val="0"/>
                <w:szCs w:val="21"/>
              </w:rPr>
              <w:t>纳米异质结结构设计及在抗菌聚酯纤维中的应用研究</w:t>
            </w:r>
          </w:p>
        </w:tc>
        <w:tc>
          <w:tcPr>
            <w:tcW w:w="1082" w:type="dxa"/>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郑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敏</w:t>
            </w:r>
          </w:p>
        </w:tc>
        <w:tc>
          <w:tcPr>
            <w:tcW w:w="1044" w:type="dxa"/>
            <w:vMerge w:val="restart"/>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谭绍早</w:t>
            </w:r>
          </w:p>
        </w:tc>
      </w:tr>
      <w:tr w:rsidR="00811B22" w:rsidRPr="00FC6220" w:rsidTr="00AF00EB">
        <w:trPr>
          <w:trHeight w:val="216"/>
        </w:trPr>
        <w:tc>
          <w:tcPr>
            <w:tcW w:w="53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vAlign w:val="center"/>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3</w:t>
            </w:r>
            <w:r w:rsidRPr="00FC6220">
              <w:rPr>
                <w:rFonts w:ascii="楷体" w:eastAsia="楷体" w:hAnsi="楷体" w:cs="宋体" w:hint="eastAsia"/>
                <w:color w:val="000000"/>
                <w:kern w:val="0"/>
                <w:szCs w:val="21"/>
              </w:rPr>
              <w:t>:5</w:t>
            </w:r>
            <w:r w:rsidRPr="00FC6220">
              <w:rPr>
                <w:rFonts w:ascii="楷体" w:eastAsia="楷体" w:hAnsi="楷体" w:cs="宋体"/>
                <w:color w:val="000000"/>
                <w:kern w:val="0"/>
                <w:szCs w:val="21"/>
              </w:rPr>
              <w:t>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p>
        </w:tc>
        <w:tc>
          <w:tcPr>
            <w:tcW w:w="4536" w:type="dxa"/>
            <w:shd w:val="clear" w:color="auto" w:fill="auto"/>
            <w:vAlign w:val="center"/>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低电压强</w:t>
            </w:r>
            <w:proofErr w:type="gramStart"/>
            <w:r w:rsidRPr="00FC6220">
              <w:rPr>
                <w:rFonts w:ascii="楷体" w:eastAsia="楷体" w:hAnsi="楷体" w:cs="宋体" w:hint="eastAsia"/>
                <w:color w:val="000000"/>
                <w:kern w:val="0"/>
                <w:szCs w:val="21"/>
              </w:rPr>
              <w:t>场快速</w:t>
            </w:r>
            <w:proofErr w:type="gramEnd"/>
            <w:r w:rsidRPr="00FC6220">
              <w:rPr>
                <w:rFonts w:ascii="楷体" w:eastAsia="楷体" w:hAnsi="楷体" w:cs="宋体" w:hint="eastAsia"/>
                <w:color w:val="000000"/>
                <w:kern w:val="0"/>
                <w:szCs w:val="21"/>
              </w:rPr>
              <w:t>电杀菌技术及应用</w:t>
            </w:r>
          </w:p>
        </w:tc>
        <w:tc>
          <w:tcPr>
            <w:tcW w:w="1082" w:type="dxa"/>
            <w:shd w:val="clear" w:color="auto" w:fill="auto"/>
            <w:vAlign w:val="center"/>
          </w:tcPr>
          <w:p w:rsidR="00811B22" w:rsidRPr="00FC6220" w:rsidRDefault="00811B22" w:rsidP="00AF00EB">
            <w:pPr>
              <w:spacing w:line="360" w:lineRule="auto"/>
              <w:rPr>
                <w:rFonts w:ascii="楷体" w:eastAsia="楷体" w:hAnsi="楷体" w:cs="宋体" w:hint="eastAsia"/>
                <w:color w:val="000000"/>
                <w:kern w:val="0"/>
                <w:szCs w:val="21"/>
              </w:rPr>
            </w:pPr>
            <w:proofErr w:type="gramStart"/>
            <w:r w:rsidRPr="00FC6220">
              <w:rPr>
                <w:rFonts w:ascii="楷体" w:eastAsia="楷体" w:hAnsi="楷体" w:cs="宋体" w:hint="eastAsia"/>
                <w:color w:val="000000"/>
                <w:kern w:val="0"/>
                <w:szCs w:val="21"/>
              </w:rPr>
              <w:t>陈守刚</w:t>
            </w:r>
            <w:proofErr w:type="gramEnd"/>
          </w:p>
        </w:tc>
        <w:tc>
          <w:tcPr>
            <w:tcW w:w="1044" w:type="dxa"/>
            <w:vMerge/>
            <w:shd w:val="clear" w:color="auto" w:fill="auto"/>
            <w:vAlign w:val="center"/>
          </w:tcPr>
          <w:p w:rsidR="00811B22" w:rsidRPr="00FC6220" w:rsidRDefault="00811B22" w:rsidP="00AF00EB">
            <w:pPr>
              <w:widowControl/>
              <w:spacing w:line="360" w:lineRule="auto"/>
              <w:rPr>
                <w:rFonts w:ascii="楷体" w:eastAsia="楷体" w:hAnsi="楷体" w:cs="宋体" w:hint="eastAsia"/>
                <w:color w:val="000000"/>
                <w:kern w:val="0"/>
                <w:szCs w:val="21"/>
              </w:rPr>
            </w:pPr>
          </w:p>
        </w:tc>
      </w:tr>
      <w:tr w:rsidR="00811B22" w:rsidRPr="00FC6220" w:rsidTr="00AF00EB">
        <w:trPr>
          <w:trHeight w:val="219"/>
        </w:trPr>
        <w:tc>
          <w:tcPr>
            <w:tcW w:w="53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vAlign w:val="center"/>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40</w:t>
            </w:r>
          </w:p>
        </w:tc>
        <w:tc>
          <w:tcPr>
            <w:tcW w:w="4536" w:type="dxa"/>
            <w:shd w:val="clear" w:color="auto" w:fill="auto"/>
            <w:vAlign w:val="center"/>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多形貌氧化锌在口腔中的抗菌应用</w:t>
            </w:r>
          </w:p>
        </w:tc>
        <w:tc>
          <w:tcPr>
            <w:tcW w:w="1082" w:type="dxa"/>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杜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芹</w:t>
            </w:r>
          </w:p>
        </w:tc>
        <w:tc>
          <w:tcPr>
            <w:tcW w:w="104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74"/>
        </w:trPr>
        <w:tc>
          <w:tcPr>
            <w:tcW w:w="53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vAlign w:val="center"/>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00</w:t>
            </w:r>
          </w:p>
        </w:tc>
        <w:tc>
          <w:tcPr>
            <w:tcW w:w="4536" w:type="dxa"/>
            <w:shd w:val="clear" w:color="auto" w:fill="auto"/>
            <w:vAlign w:val="center"/>
          </w:tcPr>
          <w:p w:rsidR="00811B22" w:rsidRPr="00FC6220" w:rsidRDefault="00811B22" w:rsidP="00AF00EB">
            <w:pPr>
              <w:spacing w:line="360" w:lineRule="auto"/>
              <w:jc w:val="left"/>
              <w:rPr>
                <w:rFonts w:ascii="楷体" w:eastAsia="楷体" w:hAnsi="楷体" w:cs="宋体"/>
                <w:color w:val="000000"/>
                <w:kern w:val="0"/>
                <w:szCs w:val="21"/>
              </w:rPr>
            </w:pPr>
            <w:r w:rsidRPr="00FC6220">
              <w:rPr>
                <w:rFonts w:ascii="楷体" w:eastAsia="楷体" w:hAnsi="楷体" w:cs="宋体" w:hint="eastAsia"/>
                <w:color w:val="000000"/>
                <w:kern w:val="0"/>
                <w:szCs w:val="21"/>
              </w:rPr>
              <w:t>季铵盐基纳米抗菌材料的制备及应用</w:t>
            </w:r>
          </w:p>
        </w:tc>
        <w:tc>
          <w:tcPr>
            <w:tcW w:w="1082" w:type="dxa"/>
            <w:shd w:val="clear" w:color="auto" w:fill="auto"/>
            <w:vAlign w:val="center"/>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于云龙</w:t>
            </w:r>
          </w:p>
        </w:tc>
        <w:tc>
          <w:tcPr>
            <w:tcW w:w="104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24"/>
        </w:trPr>
        <w:tc>
          <w:tcPr>
            <w:tcW w:w="53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vAlign w:val="center"/>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p>
        </w:tc>
        <w:tc>
          <w:tcPr>
            <w:tcW w:w="4536" w:type="dxa"/>
            <w:shd w:val="clear" w:color="auto" w:fill="auto"/>
            <w:vAlign w:val="center"/>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绿色合成银和</w:t>
            </w:r>
            <w:proofErr w:type="gramStart"/>
            <w:r w:rsidRPr="00FC6220">
              <w:rPr>
                <w:rFonts w:ascii="楷体" w:eastAsia="楷体" w:hAnsi="楷体" w:cs="宋体" w:hint="eastAsia"/>
                <w:color w:val="000000"/>
                <w:kern w:val="0"/>
                <w:szCs w:val="21"/>
              </w:rPr>
              <w:t>铜纳米</w:t>
            </w:r>
            <w:proofErr w:type="gramEnd"/>
            <w:r w:rsidRPr="00FC6220">
              <w:rPr>
                <w:rFonts w:ascii="楷体" w:eastAsia="楷体" w:hAnsi="楷体" w:cs="宋体" w:hint="eastAsia"/>
                <w:color w:val="000000"/>
                <w:kern w:val="0"/>
                <w:szCs w:val="21"/>
              </w:rPr>
              <w:t>粒子及其抗菌活性的研究</w:t>
            </w:r>
          </w:p>
        </w:tc>
        <w:tc>
          <w:tcPr>
            <w:tcW w:w="1082" w:type="dxa"/>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color w:val="000000"/>
                <w:kern w:val="0"/>
                <w:szCs w:val="21"/>
              </w:rPr>
              <w:t>李培骏</w:t>
            </w:r>
            <w:proofErr w:type="gramEnd"/>
          </w:p>
        </w:tc>
        <w:tc>
          <w:tcPr>
            <w:tcW w:w="104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501"/>
        </w:trPr>
        <w:tc>
          <w:tcPr>
            <w:tcW w:w="53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vAlign w:val="center"/>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40</w:t>
            </w:r>
          </w:p>
        </w:tc>
        <w:tc>
          <w:tcPr>
            <w:tcW w:w="4536" w:type="dxa"/>
            <w:shd w:val="clear" w:color="auto" w:fill="auto"/>
            <w:vAlign w:val="center"/>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银抗菌材料在立体防疫中的应用</w:t>
            </w:r>
          </w:p>
        </w:tc>
        <w:tc>
          <w:tcPr>
            <w:tcW w:w="1082" w:type="dxa"/>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宁金威</w:t>
            </w:r>
            <w:proofErr w:type="gramEnd"/>
          </w:p>
        </w:tc>
        <w:tc>
          <w:tcPr>
            <w:tcW w:w="1044" w:type="dxa"/>
            <w:vMerge/>
            <w:shd w:val="clear" w:color="auto" w:fill="auto"/>
            <w:vAlign w:val="center"/>
          </w:tcPr>
          <w:p w:rsidR="00811B22" w:rsidRPr="00FC6220" w:rsidRDefault="00811B22" w:rsidP="00AF00EB">
            <w:pPr>
              <w:widowControl/>
              <w:spacing w:line="360" w:lineRule="auto"/>
              <w:rPr>
                <w:rFonts w:ascii="楷体" w:eastAsia="楷体" w:hAnsi="楷体" w:cs="宋体"/>
                <w:color w:val="000000"/>
                <w:kern w:val="0"/>
                <w:szCs w:val="21"/>
              </w:rPr>
            </w:pPr>
          </w:p>
        </w:tc>
      </w:tr>
    </w:tbl>
    <w:p w:rsidR="00811B22" w:rsidRPr="007217E0" w:rsidRDefault="00811B22" w:rsidP="00811B22">
      <w:pPr>
        <w:widowControl/>
        <w:spacing w:beforeLines="50" w:before="156" w:line="360" w:lineRule="auto"/>
        <w:ind w:firstLineChars="200" w:firstLine="480"/>
        <w:rPr>
          <w:rFonts w:ascii="黑体" w:eastAsia="黑体" w:hAnsi="黑体" w:cs="宋体" w:hint="eastAsia"/>
          <w:color w:val="FF0000"/>
          <w:kern w:val="0"/>
          <w:sz w:val="24"/>
          <w:szCs w:val="24"/>
        </w:rPr>
      </w:pPr>
      <w:r w:rsidRPr="00B002E1">
        <w:rPr>
          <w:rFonts w:ascii="微软雅黑 Light" w:eastAsia="微软雅黑 Light" w:hAnsi="微软雅黑 Light" w:cs="宋体" w:hint="eastAsia"/>
          <w:b/>
          <w:color w:val="4472C4"/>
          <w:kern w:val="0"/>
          <w:sz w:val="24"/>
          <w:szCs w:val="24"/>
        </w:rPr>
        <w:t>■</w:t>
      </w:r>
      <w:r w:rsidRPr="00B002E1">
        <w:rPr>
          <w:rFonts w:ascii="宋体" w:hAnsi="宋体" w:cs="宋体" w:hint="eastAsia"/>
          <w:b/>
          <w:color w:val="4472C4"/>
          <w:kern w:val="0"/>
          <w:sz w:val="24"/>
          <w:szCs w:val="24"/>
        </w:rPr>
        <w:t xml:space="preserve"> </w:t>
      </w:r>
      <w:r>
        <w:rPr>
          <w:rFonts w:ascii="宋体" w:hAnsi="宋体" w:cs="宋体" w:hint="eastAsia"/>
          <w:b/>
          <w:color w:val="4472C4"/>
          <w:kern w:val="0"/>
          <w:sz w:val="24"/>
          <w:szCs w:val="24"/>
        </w:rPr>
        <w:t>生物大分子抗菌材料分会场</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4536"/>
        <w:gridCol w:w="1082"/>
        <w:gridCol w:w="1044"/>
      </w:tblGrid>
      <w:tr w:rsidR="00811B22" w:rsidRPr="00FC6220" w:rsidTr="00AF00EB">
        <w:tc>
          <w:tcPr>
            <w:tcW w:w="534"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时间</w:t>
            </w:r>
          </w:p>
        </w:tc>
        <w:tc>
          <w:tcPr>
            <w:tcW w:w="4536"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报告题目</w:t>
            </w:r>
          </w:p>
        </w:tc>
        <w:tc>
          <w:tcPr>
            <w:tcW w:w="1082"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报告人</w:t>
            </w:r>
          </w:p>
        </w:tc>
        <w:tc>
          <w:tcPr>
            <w:tcW w:w="1044"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主持人</w:t>
            </w:r>
          </w:p>
        </w:tc>
      </w:tr>
      <w:tr w:rsidR="00811B22" w:rsidRPr="00FC6220" w:rsidTr="00AF00EB">
        <w:trPr>
          <w:trHeight w:val="486"/>
        </w:trPr>
        <w:tc>
          <w:tcPr>
            <w:tcW w:w="53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11</w:t>
            </w:r>
            <w:r w:rsidRPr="00FC6220">
              <w:rPr>
                <w:rFonts w:ascii="楷体" w:eastAsia="楷体" w:hAnsi="楷体" w:cs="宋体"/>
                <w:color w:val="000000"/>
                <w:kern w:val="0"/>
                <w:szCs w:val="21"/>
              </w:rPr>
              <w:lastRenderedPageBreak/>
              <w:t>月7</w:t>
            </w:r>
            <w:r w:rsidRPr="00FC6220">
              <w:rPr>
                <w:rFonts w:ascii="楷体" w:eastAsia="楷体" w:hAnsi="楷体" w:cs="宋体" w:hint="eastAsia"/>
                <w:color w:val="000000"/>
                <w:kern w:val="0"/>
                <w:szCs w:val="21"/>
              </w:rPr>
              <w:t>日</w:t>
            </w:r>
          </w:p>
        </w:tc>
        <w:tc>
          <w:tcPr>
            <w:tcW w:w="1559"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lastRenderedPageBreak/>
              <w:t>13</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13</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p>
        </w:tc>
        <w:tc>
          <w:tcPr>
            <w:tcW w:w="4536"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生物活性高分子材料的研究</w:t>
            </w:r>
          </w:p>
        </w:tc>
        <w:tc>
          <w:tcPr>
            <w:tcW w:w="1082"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张先正</w:t>
            </w:r>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Pr>
                <w:rFonts w:ascii="楷体" w:eastAsia="楷体" w:hAnsi="楷体" w:cs="宋体" w:hint="eastAsia"/>
                <w:color w:val="000000"/>
                <w:kern w:val="0"/>
                <w:szCs w:val="21"/>
              </w:rPr>
              <w:t xml:space="preserve">王 </w:t>
            </w:r>
            <w:r>
              <w:rPr>
                <w:rFonts w:ascii="楷体" w:eastAsia="楷体" w:hAnsi="楷体" w:cs="宋体"/>
                <w:color w:val="000000"/>
                <w:kern w:val="0"/>
                <w:szCs w:val="21"/>
              </w:rPr>
              <w:t xml:space="preserve"> </w:t>
            </w:r>
            <w:proofErr w:type="gramStart"/>
            <w:r>
              <w:rPr>
                <w:rFonts w:ascii="楷体" w:eastAsia="楷体" w:hAnsi="楷体" w:cs="宋体" w:hint="eastAsia"/>
                <w:color w:val="000000"/>
                <w:kern w:val="0"/>
                <w:szCs w:val="21"/>
              </w:rPr>
              <w:t>浩</w:t>
            </w:r>
            <w:proofErr w:type="gramEnd"/>
          </w:p>
        </w:tc>
      </w:tr>
      <w:tr w:rsidR="00811B22" w:rsidRPr="00FC6220" w:rsidTr="00AF00EB">
        <w:trPr>
          <w:trHeight w:val="396"/>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13</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:2</w:t>
            </w:r>
            <w:r w:rsidRPr="00FC6220">
              <w:rPr>
                <w:rFonts w:ascii="楷体" w:eastAsia="楷体" w:hAnsi="楷体" w:cs="宋体"/>
                <w:color w:val="000000"/>
                <w:kern w:val="0"/>
                <w:szCs w:val="21"/>
              </w:rPr>
              <w:t>0</w:t>
            </w:r>
          </w:p>
        </w:tc>
        <w:tc>
          <w:tcPr>
            <w:tcW w:w="4536"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proofErr w:type="gramStart"/>
            <w:r w:rsidRPr="00FC6220">
              <w:rPr>
                <w:rFonts w:ascii="楷体" w:eastAsia="楷体" w:hAnsi="楷体" w:cs="宋体" w:hint="eastAsia"/>
                <w:color w:val="000000"/>
                <w:kern w:val="0"/>
                <w:szCs w:val="21"/>
              </w:rPr>
              <w:t>糖超分子</w:t>
            </w:r>
            <w:proofErr w:type="gramEnd"/>
            <w:r w:rsidRPr="00FC6220">
              <w:rPr>
                <w:rFonts w:ascii="楷体" w:eastAsia="楷体" w:hAnsi="楷体" w:cs="宋体" w:hint="eastAsia"/>
                <w:color w:val="000000"/>
                <w:kern w:val="0"/>
                <w:szCs w:val="21"/>
              </w:rPr>
              <w:t>抗菌材料</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proofErr w:type="gramStart"/>
            <w:r w:rsidRPr="00FC6220">
              <w:rPr>
                <w:rFonts w:ascii="楷体" w:eastAsia="楷体" w:hAnsi="楷体" w:cs="宋体" w:hint="eastAsia"/>
                <w:color w:val="000000"/>
                <w:kern w:val="0"/>
                <w:szCs w:val="21"/>
              </w:rPr>
              <w:t>陈国颂</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167"/>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:40</w:t>
            </w:r>
          </w:p>
        </w:tc>
        <w:tc>
          <w:tcPr>
            <w:tcW w:w="4536"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多肽自组装基生物活性界面及其抗菌性能研究</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 xml:space="preserve">刘 </w:t>
            </w:r>
            <w:r w:rsidRPr="00FC6220">
              <w:rPr>
                <w:rFonts w:ascii="楷体" w:eastAsia="楷体" w:hAnsi="楷体" w:cs="宋体"/>
                <w:color w:val="000000"/>
                <w:kern w:val="0"/>
                <w:szCs w:val="21"/>
              </w:rPr>
              <w:t xml:space="preserve"> </w:t>
            </w:r>
            <w:proofErr w:type="gramStart"/>
            <w:r w:rsidRPr="00FC6220">
              <w:rPr>
                <w:rFonts w:ascii="楷体" w:eastAsia="楷体" w:hAnsi="楷体" w:cs="宋体" w:hint="eastAsia"/>
                <w:color w:val="000000"/>
                <w:kern w:val="0"/>
                <w:szCs w:val="21"/>
              </w:rPr>
              <w:t>磊</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47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w:t>
            </w:r>
            <w:r w:rsidRPr="00FC6220">
              <w:rPr>
                <w:rFonts w:ascii="楷体" w:eastAsia="楷体" w:hAnsi="楷体" w:cs="宋体" w:hint="eastAsia"/>
                <w:color w:val="000000"/>
                <w:kern w:val="0"/>
                <w:szCs w:val="21"/>
              </w:rPr>
              <w:t>0-</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0</w:t>
            </w:r>
          </w:p>
        </w:tc>
        <w:tc>
          <w:tcPr>
            <w:tcW w:w="4536" w:type="dxa"/>
            <w:tcBorders>
              <w:bottom w:val="single" w:sz="4" w:space="0" w:color="auto"/>
            </w:tcBorders>
            <w:shd w:val="clear" w:color="auto" w:fill="auto"/>
          </w:tcPr>
          <w:p w:rsidR="00811B22" w:rsidRPr="00FC6220" w:rsidRDefault="00811B22" w:rsidP="00AF00EB">
            <w:pPr>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ε-聚赖氨酸基抗菌生物活性材料：从感染治疗到组织再生</w:t>
            </w:r>
          </w:p>
        </w:tc>
        <w:tc>
          <w:tcPr>
            <w:tcW w:w="1082"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 xml:space="preserve">雷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波</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66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0-</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w:t>
            </w:r>
            <w:r w:rsidRPr="00FC6220">
              <w:rPr>
                <w:rFonts w:ascii="楷体" w:eastAsia="楷体" w:hAnsi="楷体" w:cs="宋体" w:hint="eastAsia"/>
                <w:color w:val="000000"/>
                <w:kern w:val="0"/>
                <w:szCs w:val="21"/>
              </w:rPr>
              <w:t>0</w:t>
            </w:r>
          </w:p>
        </w:tc>
        <w:tc>
          <w:tcPr>
            <w:tcW w:w="4536" w:type="dxa"/>
            <w:tcBorders>
              <w:bottom w:val="single" w:sz="4" w:space="0" w:color="auto"/>
            </w:tcBorders>
            <w:shd w:val="clear" w:color="auto" w:fill="auto"/>
          </w:tcPr>
          <w:p w:rsidR="00811B22" w:rsidRPr="00FC6220" w:rsidRDefault="00811B22" w:rsidP="00AF00EB">
            <w:pPr>
              <w:rPr>
                <w:rFonts w:ascii="楷体" w:eastAsia="楷体" w:hAnsi="楷体" w:cs="宋体" w:hint="eastAsia"/>
                <w:color w:val="000000"/>
                <w:kern w:val="0"/>
                <w:sz w:val="15"/>
                <w:szCs w:val="15"/>
              </w:rPr>
            </w:pPr>
            <w:r w:rsidRPr="00FC6220">
              <w:rPr>
                <w:rFonts w:ascii="楷体" w:eastAsia="楷体" w:hAnsi="楷体" w:cs="宋体" w:hint="eastAsia"/>
                <w:color w:val="000000"/>
                <w:kern w:val="0"/>
                <w:szCs w:val="21"/>
              </w:rPr>
              <w:t>两栖爬行动物</w:t>
            </w:r>
            <w:proofErr w:type="spellStart"/>
            <w:r w:rsidRPr="00FC6220">
              <w:rPr>
                <w:rFonts w:ascii="楷体" w:eastAsia="楷体" w:hAnsi="楷体" w:cs="宋体" w:hint="eastAsia"/>
                <w:color w:val="000000"/>
                <w:kern w:val="0"/>
                <w:szCs w:val="21"/>
              </w:rPr>
              <w:t>Cathelicidin</w:t>
            </w:r>
            <w:proofErr w:type="spellEnd"/>
            <w:r w:rsidRPr="00FC6220">
              <w:rPr>
                <w:rFonts w:ascii="楷体" w:eastAsia="楷体" w:hAnsi="楷体" w:cs="宋体" w:hint="eastAsia"/>
                <w:color w:val="000000"/>
                <w:kern w:val="0"/>
                <w:szCs w:val="21"/>
              </w:rPr>
              <w:t>抗菌肽的挖掘及其应用</w:t>
            </w:r>
          </w:p>
        </w:tc>
        <w:tc>
          <w:tcPr>
            <w:tcW w:w="1082"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高媛媛</w:t>
            </w:r>
          </w:p>
        </w:tc>
        <w:tc>
          <w:tcPr>
            <w:tcW w:w="1044" w:type="dxa"/>
            <w:vMerge/>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FFE599"/>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w:t>
            </w:r>
            <w:r w:rsidRPr="00FC6220">
              <w:rPr>
                <w:rFonts w:ascii="楷体" w:eastAsia="楷体" w:hAnsi="楷体" w:cs="宋体" w:hint="eastAsia"/>
                <w:color w:val="000000"/>
                <w:kern w:val="0"/>
                <w:szCs w:val="21"/>
              </w:rPr>
              <w:t>0-</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40</w:t>
            </w:r>
          </w:p>
        </w:tc>
        <w:tc>
          <w:tcPr>
            <w:tcW w:w="6662" w:type="dxa"/>
            <w:gridSpan w:val="3"/>
            <w:shd w:val="clear" w:color="auto" w:fill="FFE599"/>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茶歇</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墙报和展位参观时间</w:t>
            </w:r>
          </w:p>
        </w:tc>
      </w:tr>
      <w:tr w:rsidR="00811B22" w:rsidRPr="00FC6220" w:rsidTr="00AF00EB">
        <w:trPr>
          <w:trHeight w:val="24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05</w:t>
            </w:r>
          </w:p>
        </w:tc>
        <w:tc>
          <w:tcPr>
            <w:tcW w:w="4536"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硬组织修复中的抗菌策略</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李建树</w:t>
            </w:r>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张先正</w:t>
            </w:r>
          </w:p>
        </w:tc>
      </w:tr>
      <w:tr w:rsidR="00811B22" w:rsidRPr="00FC6220" w:rsidTr="00AF00EB">
        <w:trPr>
          <w:trHeight w:val="426"/>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30</w:t>
            </w:r>
          </w:p>
        </w:tc>
        <w:tc>
          <w:tcPr>
            <w:tcW w:w="4536" w:type="dxa"/>
            <w:shd w:val="clear" w:color="auto" w:fill="auto"/>
          </w:tcPr>
          <w:p w:rsidR="00811B22" w:rsidRPr="00FC6220" w:rsidRDefault="00811B22" w:rsidP="00AF00EB">
            <w:pPr>
              <w:spacing w:line="360" w:lineRule="auto"/>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两亲杯芳烃</w:t>
            </w:r>
            <w:proofErr w:type="gramEnd"/>
            <w:r w:rsidRPr="00FC6220">
              <w:rPr>
                <w:rFonts w:ascii="楷体" w:eastAsia="楷体" w:hAnsi="楷体" w:cs="宋体" w:hint="eastAsia"/>
                <w:color w:val="000000"/>
                <w:kern w:val="0"/>
                <w:szCs w:val="21"/>
              </w:rPr>
              <w:t>组装体作为抗菌材料的探索</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郭东升</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5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50</w:t>
            </w:r>
          </w:p>
        </w:tc>
        <w:tc>
          <w:tcPr>
            <w:tcW w:w="4536" w:type="dxa"/>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刺激响应性抗菌</w:t>
            </w:r>
            <w:proofErr w:type="gramStart"/>
            <w:r w:rsidRPr="00FC6220">
              <w:rPr>
                <w:rFonts w:ascii="楷体" w:eastAsia="楷体" w:hAnsi="楷体" w:cs="宋体" w:hint="eastAsia"/>
                <w:color w:val="000000"/>
                <w:kern w:val="0"/>
                <w:szCs w:val="21"/>
              </w:rPr>
              <w:t>肽</w:t>
            </w:r>
            <w:proofErr w:type="gramEnd"/>
            <w:r w:rsidRPr="00FC6220">
              <w:rPr>
                <w:rFonts w:ascii="楷体" w:eastAsia="楷体" w:hAnsi="楷体" w:cs="宋体" w:hint="eastAsia"/>
                <w:color w:val="000000"/>
                <w:kern w:val="0"/>
                <w:szCs w:val="21"/>
              </w:rPr>
              <w:t>组装体的设计与应用</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喻其林</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572"/>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17</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p>
        </w:tc>
        <w:tc>
          <w:tcPr>
            <w:tcW w:w="4536" w:type="dxa"/>
            <w:tcBorders>
              <w:bottom w:val="single" w:sz="4" w:space="0" w:color="auto"/>
            </w:tcBorders>
            <w:shd w:val="clear" w:color="auto" w:fill="auto"/>
          </w:tcPr>
          <w:p w:rsidR="00811B22" w:rsidRPr="00FC6220" w:rsidRDefault="00811B22" w:rsidP="00AF00EB">
            <w:pPr>
              <w:rPr>
                <w:rFonts w:ascii="楷体" w:eastAsia="楷体" w:hAnsi="楷体" w:cs="宋体"/>
                <w:color w:val="000000"/>
                <w:kern w:val="0"/>
                <w:szCs w:val="21"/>
              </w:rPr>
            </w:pPr>
            <w:r w:rsidRPr="00FC6220">
              <w:rPr>
                <w:rFonts w:ascii="楷体" w:eastAsia="楷体" w:hAnsi="楷体" w:cs="宋体" w:hint="eastAsia"/>
                <w:color w:val="000000"/>
                <w:kern w:val="0"/>
                <w:szCs w:val="21"/>
              </w:rPr>
              <w:t>壳聚糖/树枝状</w:t>
            </w:r>
            <w:proofErr w:type="gramStart"/>
            <w:r w:rsidRPr="00FC6220">
              <w:rPr>
                <w:rFonts w:ascii="楷体" w:eastAsia="楷体" w:hAnsi="楷体" w:cs="宋体" w:hint="eastAsia"/>
                <w:color w:val="000000"/>
                <w:kern w:val="0"/>
                <w:szCs w:val="21"/>
              </w:rPr>
              <w:t>介</w:t>
            </w:r>
            <w:proofErr w:type="gramEnd"/>
            <w:r w:rsidRPr="00FC6220">
              <w:rPr>
                <w:rFonts w:ascii="楷体" w:eastAsia="楷体" w:hAnsi="楷体" w:cs="宋体" w:hint="eastAsia"/>
                <w:color w:val="000000"/>
                <w:kern w:val="0"/>
                <w:szCs w:val="21"/>
              </w:rPr>
              <w:t>孔二氧化硅纳米颗粒负载香茅醇的制备研究</w:t>
            </w:r>
          </w:p>
        </w:tc>
        <w:tc>
          <w:tcPr>
            <w:tcW w:w="1082"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胡</w:t>
            </w:r>
            <w:r w:rsidRPr="00FC6220">
              <w:rPr>
                <w:rFonts w:ascii="楷体" w:eastAsia="楷体" w:hAnsi="楷体" w:cs="宋体" w:hint="eastAsia"/>
                <w:color w:val="000000"/>
                <w:kern w:val="0"/>
                <w:szCs w:val="21"/>
              </w:rPr>
              <w:t xml:space="preserve"> </w:t>
            </w:r>
            <w:r w:rsidRPr="00FC6220">
              <w:rPr>
                <w:rFonts w:ascii="楷体" w:eastAsia="楷体" w:hAnsi="楷体" w:cs="宋体"/>
                <w:color w:val="000000"/>
                <w:kern w:val="0"/>
                <w:szCs w:val="21"/>
              </w:rPr>
              <w:t xml:space="preserve"> 静</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7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7</w:t>
            </w: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17</w:t>
            </w:r>
            <w:r w:rsidRPr="00FC6220">
              <w:rPr>
                <w:rFonts w:ascii="楷体" w:eastAsia="楷体" w:hAnsi="楷体" w:cs="宋体" w:hint="eastAsia"/>
                <w:color w:val="000000"/>
                <w:kern w:val="0"/>
                <w:szCs w:val="21"/>
              </w:rPr>
              <w:t>:3</w:t>
            </w:r>
            <w:r w:rsidRPr="00FC6220">
              <w:rPr>
                <w:rFonts w:ascii="楷体" w:eastAsia="楷体" w:hAnsi="楷体" w:cs="宋体"/>
                <w:color w:val="000000"/>
                <w:kern w:val="0"/>
                <w:szCs w:val="21"/>
              </w:rPr>
              <w:t>0</w:t>
            </w:r>
          </w:p>
        </w:tc>
        <w:tc>
          <w:tcPr>
            <w:tcW w:w="4536" w:type="dxa"/>
            <w:tcBorders>
              <w:bottom w:val="single" w:sz="4" w:space="0" w:color="auto"/>
            </w:tcBorders>
            <w:shd w:val="clear" w:color="auto" w:fill="auto"/>
          </w:tcPr>
          <w:p w:rsidR="00811B22" w:rsidRPr="009728E6" w:rsidRDefault="00811B22" w:rsidP="00AF00EB">
            <w:pPr>
              <w:rPr>
                <w:rFonts w:ascii="楷体" w:eastAsia="楷体" w:hAnsi="楷体" w:cs="宋体" w:hint="eastAsia"/>
                <w:color w:val="000000"/>
                <w:kern w:val="0"/>
                <w:szCs w:val="21"/>
              </w:rPr>
            </w:pPr>
            <w:r w:rsidRPr="009728E6">
              <w:rPr>
                <w:rFonts w:ascii="楷体" w:eastAsia="楷体" w:hAnsi="楷体" w:cs="宋体"/>
                <w:color w:val="000000"/>
                <w:kern w:val="0"/>
                <w:szCs w:val="21"/>
              </w:rPr>
              <w:t>Photodynamic Chitosan-Based Nanostructure for Antibiotic-resistant Bacterial Killing and Wound Infections Healing</w:t>
            </w:r>
          </w:p>
        </w:tc>
        <w:tc>
          <w:tcPr>
            <w:tcW w:w="1082"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缪文俊</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524"/>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7</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17</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50</w:t>
            </w:r>
          </w:p>
        </w:tc>
        <w:tc>
          <w:tcPr>
            <w:tcW w:w="4536" w:type="dxa"/>
            <w:tcBorders>
              <w:bottom w:val="single" w:sz="4" w:space="0" w:color="auto"/>
            </w:tcBorders>
            <w:shd w:val="clear" w:color="auto" w:fill="auto"/>
          </w:tcPr>
          <w:p w:rsidR="00811B22" w:rsidRPr="00FC6220" w:rsidRDefault="00811B22" w:rsidP="00AF00EB">
            <w:pPr>
              <w:spacing w:line="360" w:lineRule="auto"/>
              <w:jc w:val="left"/>
              <w:rPr>
                <w:rFonts w:ascii="楷体" w:eastAsia="楷体" w:hAnsi="楷体" w:cs="宋体"/>
                <w:color w:val="000000"/>
                <w:kern w:val="0"/>
                <w:szCs w:val="21"/>
              </w:rPr>
            </w:pPr>
            <w:r w:rsidRPr="00FC6220">
              <w:rPr>
                <w:rFonts w:ascii="楷体" w:eastAsia="楷体" w:hAnsi="楷体" w:cs="宋体" w:hint="eastAsia"/>
                <w:color w:val="000000"/>
                <w:kern w:val="0"/>
                <w:szCs w:val="21"/>
              </w:rPr>
              <w:t>依枯草菌素A抑制霉菌生长的作用机制研究</w:t>
            </w:r>
          </w:p>
        </w:tc>
        <w:tc>
          <w:tcPr>
            <w:tcW w:w="1082" w:type="dxa"/>
            <w:tcBorders>
              <w:bottom w:val="single" w:sz="4" w:space="0" w:color="auto"/>
            </w:tcBorders>
            <w:shd w:val="clear" w:color="auto" w:fill="auto"/>
          </w:tcPr>
          <w:p w:rsidR="00811B22" w:rsidRPr="00FC6220" w:rsidRDefault="00811B22" w:rsidP="00AF00EB">
            <w:pPr>
              <w:spacing w:line="360" w:lineRule="auto"/>
              <w:jc w:val="left"/>
              <w:rPr>
                <w:rFonts w:ascii="楷体" w:eastAsia="楷体" w:hAnsi="楷体" w:cs="宋体"/>
                <w:color w:val="000000"/>
                <w:kern w:val="0"/>
                <w:szCs w:val="21"/>
              </w:rPr>
            </w:pPr>
            <w:r w:rsidRPr="00FC6220">
              <w:rPr>
                <w:rFonts w:ascii="楷体" w:eastAsia="楷体" w:hAnsi="楷体" w:cs="宋体" w:hint="eastAsia"/>
                <w:color w:val="000000"/>
                <w:kern w:val="0"/>
                <w:szCs w:val="21"/>
              </w:rPr>
              <w:t>蒋春美</w:t>
            </w:r>
          </w:p>
        </w:tc>
        <w:tc>
          <w:tcPr>
            <w:tcW w:w="1044" w:type="dxa"/>
            <w:vMerge/>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70"/>
        </w:trPr>
        <w:tc>
          <w:tcPr>
            <w:tcW w:w="534" w:type="dxa"/>
            <w:vMerge w:val="restart"/>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1月</w:t>
            </w:r>
            <w:r w:rsidRPr="00FC6220">
              <w:rPr>
                <w:rFonts w:ascii="楷体" w:eastAsia="楷体" w:hAnsi="楷体" w:cs="宋体" w:hint="eastAsia"/>
                <w:color w:val="000000"/>
                <w:kern w:val="0"/>
                <w:szCs w:val="21"/>
              </w:rPr>
              <w:t>8日</w:t>
            </w:r>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08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p>
        </w:tc>
        <w:tc>
          <w:tcPr>
            <w:tcW w:w="4536"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导电高分子抗菌新材料与新策略</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王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树</w:t>
            </w:r>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谭</w:t>
            </w:r>
            <w:proofErr w:type="gramEnd"/>
            <w:r w:rsidRPr="00FC6220">
              <w:rPr>
                <w:rFonts w:ascii="楷体" w:eastAsia="楷体" w:hAnsi="楷体" w:cs="宋体" w:hint="eastAsia"/>
                <w:color w:val="000000"/>
                <w:kern w:val="0"/>
                <w:szCs w:val="21"/>
              </w:rPr>
              <w:t xml:space="preserve">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鸿</w:t>
            </w:r>
          </w:p>
        </w:tc>
      </w:tr>
      <w:tr w:rsidR="00811B22" w:rsidRPr="00FC6220" w:rsidTr="00AF00EB">
        <w:trPr>
          <w:trHeight w:val="213"/>
        </w:trPr>
        <w:tc>
          <w:tcPr>
            <w:tcW w:w="534" w:type="dxa"/>
            <w:vMerge/>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08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p>
        </w:tc>
        <w:tc>
          <w:tcPr>
            <w:tcW w:w="4536"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靶向细胞膜的抗菌分子发现</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朱 </w:t>
            </w:r>
            <w:r w:rsidRPr="00FC6220">
              <w:rPr>
                <w:rFonts w:ascii="楷体" w:eastAsia="楷体" w:hAnsi="楷体" w:cs="宋体"/>
                <w:color w:val="000000"/>
                <w:kern w:val="0"/>
                <w:szCs w:val="21"/>
              </w:rPr>
              <w:t xml:space="preserve"> </w:t>
            </w:r>
            <w:proofErr w:type="gramStart"/>
            <w:r w:rsidRPr="00FC6220">
              <w:rPr>
                <w:rFonts w:ascii="楷体" w:eastAsia="楷体" w:hAnsi="楷体" w:cs="宋体" w:hint="eastAsia"/>
                <w:color w:val="000000"/>
                <w:kern w:val="0"/>
                <w:szCs w:val="21"/>
              </w:rPr>
              <w:t>奎</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198"/>
        </w:trPr>
        <w:tc>
          <w:tcPr>
            <w:tcW w:w="534" w:type="dxa"/>
            <w:vMerge/>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bookmarkStart w:id="3" w:name="_Hlk54477459"/>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p>
        </w:tc>
        <w:tc>
          <w:tcPr>
            <w:tcW w:w="4536"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多肽偶联自组装药物PADC对抗耐药菌感染</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李莉莉</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bookmarkEnd w:id="3"/>
      <w:tr w:rsidR="00811B22" w:rsidRPr="00FC6220" w:rsidTr="00AF00EB">
        <w:trPr>
          <w:trHeight w:val="255"/>
        </w:trPr>
        <w:tc>
          <w:tcPr>
            <w:tcW w:w="534" w:type="dxa"/>
            <w:vMerge/>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05</w:t>
            </w:r>
          </w:p>
        </w:tc>
        <w:tc>
          <w:tcPr>
            <w:tcW w:w="4536" w:type="dxa"/>
            <w:tcBorders>
              <w:bottom w:val="single" w:sz="4" w:space="0" w:color="auto"/>
            </w:tcBorders>
            <w:shd w:val="clear" w:color="auto" w:fill="auto"/>
          </w:tcPr>
          <w:p w:rsidR="00811B22" w:rsidRPr="00FC6220" w:rsidRDefault="00811B22" w:rsidP="00AF00EB">
            <w:pPr>
              <w:rPr>
                <w:rFonts w:ascii="楷体" w:eastAsia="楷体" w:hAnsi="楷体" w:cs="宋体"/>
                <w:color w:val="000000"/>
                <w:kern w:val="0"/>
                <w:szCs w:val="21"/>
              </w:rPr>
            </w:pPr>
            <w:r w:rsidRPr="00FC6220">
              <w:rPr>
                <w:rFonts w:ascii="楷体" w:eastAsia="楷体" w:hAnsi="楷体" w:cs="宋体" w:hint="eastAsia"/>
                <w:color w:val="000000"/>
                <w:kern w:val="0"/>
                <w:szCs w:val="21"/>
              </w:rPr>
              <w:t>新型抗菌聚氨基酸的精确高效制备及其性能研究</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唐</w:t>
            </w:r>
            <w:proofErr w:type="gramStart"/>
            <w:r w:rsidRPr="00FC6220">
              <w:rPr>
                <w:rFonts w:ascii="楷体" w:eastAsia="楷体" w:hAnsi="楷体" w:cs="宋体" w:hint="eastAsia"/>
                <w:color w:val="000000"/>
                <w:kern w:val="0"/>
                <w:szCs w:val="21"/>
              </w:rPr>
              <w:t>浩</w:t>
            </w:r>
            <w:proofErr w:type="gramEnd"/>
            <w:r w:rsidRPr="00FC6220">
              <w:rPr>
                <w:rFonts w:ascii="楷体" w:eastAsia="楷体" w:hAnsi="楷体" w:cs="宋体" w:hint="eastAsia"/>
                <w:color w:val="000000"/>
                <w:kern w:val="0"/>
                <w:szCs w:val="21"/>
              </w:rPr>
              <w:t>宇</w:t>
            </w:r>
          </w:p>
        </w:tc>
        <w:tc>
          <w:tcPr>
            <w:tcW w:w="1044" w:type="dxa"/>
            <w:vMerge/>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36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FFE599"/>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:0</w:t>
            </w:r>
            <w:r w:rsidRPr="00FC6220">
              <w:rPr>
                <w:rFonts w:ascii="楷体" w:eastAsia="楷体" w:hAnsi="楷体" w:cs="宋体"/>
                <w:color w:val="000000"/>
                <w:kern w:val="0"/>
                <w:szCs w:val="21"/>
              </w:rPr>
              <w:t>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p>
        </w:tc>
        <w:tc>
          <w:tcPr>
            <w:tcW w:w="6662" w:type="dxa"/>
            <w:gridSpan w:val="3"/>
            <w:shd w:val="clear" w:color="auto" w:fill="FFE599"/>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午餐</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墙报和展位参观时间</w:t>
            </w:r>
          </w:p>
        </w:tc>
      </w:tr>
      <w:tr w:rsidR="00811B22" w:rsidRPr="00FC6220" w:rsidTr="00AF00EB">
        <w:trPr>
          <w:trHeight w:val="26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p>
        </w:tc>
        <w:tc>
          <w:tcPr>
            <w:tcW w:w="4536"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具有生物相容性的抗菌表面构建</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谭</w:t>
            </w:r>
            <w:proofErr w:type="gramEnd"/>
            <w:r w:rsidRPr="00FC6220">
              <w:rPr>
                <w:rFonts w:ascii="楷体" w:eastAsia="楷体" w:hAnsi="楷体" w:cs="宋体" w:hint="eastAsia"/>
                <w:color w:val="000000"/>
                <w:kern w:val="0"/>
                <w:szCs w:val="21"/>
              </w:rPr>
              <w:t xml:space="preserve">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鸿</w:t>
            </w:r>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highlight w:val="yellow"/>
              </w:rPr>
            </w:pPr>
            <w:r w:rsidRPr="00FC6220">
              <w:rPr>
                <w:rFonts w:ascii="楷体" w:eastAsia="楷体" w:hAnsi="楷体" w:cs="宋体" w:hint="eastAsia"/>
                <w:color w:val="000000"/>
                <w:kern w:val="0"/>
                <w:szCs w:val="21"/>
              </w:rPr>
              <w:t>李建树</w:t>
            </w:r>
          </w:p>
        </w:tc>
      </w:tr>
      <w:tr w:rsidR="00811B22" w:rsidRPr="00FC6220" w:rsidTr="00AF00EB">
        <w:trPr>
          <w:trHeight w:val="24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p>
        </w:tc>
        <w:tc>
          <w:tcPr>
            <w:tcW w:w="4536" w:type="dxa"/>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肿瘤</w:t>
            </w:r>
            <w:proofErr w:type="gramStart"/>
            <w:r w:rsidRPr="00FC6220">
              <w:rPr>
                <w:rFonts w:ascii="楷体" w:eastAsia="楷体" w:hAnsi="楷体" w:cs="宋体" w:hint="eastAsia"/>
                <w:color w:val="000000"/>
                <w:kern w:val="0"/>
                <w:szCs w:val="21"/>
              </w:rPr>
              <w:t>光治疗</w:t>
            </w:r>
            <w:proofErr w:type="gramEnd"/>
            <w:r w:rsidRPr="00FC6220">
              <w:rPr>
                <w:rFonts w:ascii="楷体" w:eastAsia="楷体" w:hAnsi="楷体" w:cs="宋体" w:hint="eastAsia"/>
                <w:color w:val="000000"/>
                <w:kern w:val="0"/>
                <w:szCs w:val="21"/>
              </w:rPr>
              <w:t>纳米药物</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陈华兵</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28"/>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w:t>
            </w:r>
            <w:r w:rsidRPr="00FC6220">
              <w:rPr>
                <w:rFonts w:ascii="楷体" w:eastAsia="楷体" w:hAnsi="楷体" w:cs="宋体" w:hint="eastAsia"/>
                <w:color w:val="000000"/>
                <w:kern w:val="0"/>
                <w:szCs w:val="21"/>
              </w:rPr>
              <w:t>5</w:t>
            </w:r>
          </w:p>
        </w:tc>
        <w:tc>
          <w:tcPr>
            <w:tcW w:w="4536" w:type="dxa"/>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壳聚糖基</w:t>
            </w:r>
            <w:proofErr w:type="gramStart"/>
            <w:r w:rsidRPr="00FC6220">
              <w:rPr>
                <w:rFonts w:ascii="楷体" w:eastAsia="楷体" w:hAnsi="楷体" w:cs="宋体" w:hint="eastAsia"/>
                <w:color w:val="000000"/>
                <w:kern w:val="0"/>
                <w:szCs w:val="21"/>
              </w:rPr>
              <w:t>纳米银固定化</w:t>
            </w:r>
            <w:proofErr w:type="gramEnd"/>
            <w:r w:rsidRPr="00FC6220">
              <w:rPr>
                <w:rFonts w:ascii="楷体" w:eastAsia="楷体" w:hAnsi="楷体" w:cs="宋体" w:hint="eastAsia"/>
                <w:color w:val="000000"/>
                <w:kern w:val="0"/>
                <w:szCs w:val="21"/>
              </w:rPr>
              <w:t>材料的绿色构建及应用</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王小英</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4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w:t>
            </w:r>
            <w:r w:rsidRPr="00FC6220">
              <w:rPr>
                <w:rFonts w:ascii="楷体" w:eastAsia="楷体" w:hAnsi="楷体" w:cs="宋体" w:hint="eastAsia"/>
                <w:color w:val="000000"/>
                <w:kern w:val="0"/>
                <w:szCs w:val="21"/>
              </w:rPr>
              <w:t>5-</w:t>
            </w:r>
            <w:r w:rsidRPr="00FC6220">
              <w:rPr>
                <w:rFonts w:ascii="楷体" w:eastAsia="楷体" w:hAnsi="楷体" w:cs="宋体"/>
                <w:color w:val="000000"/>
                <w:kern w:val="0"/>
                <w:szCs w:val="21"/>
              </w:rPr>
              <w:t>11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w:t>
            </w:r>
            <w:r w:rsidRPr="00FC6220">
              <w:rPr>
                <w:rFonts w:ascii="楷体" w:eastAsia="楷体" w:hAnsi="楷体" w:cs="宋体" w:hint="eastAsia"/>
                <w:color w:val="000000"/>
                <w:kern w:val="0"/>
                <w:szCs w:val="21"/>
              </w:rPr>
              <w:t>5</w:t>
            </w:r>
          </w:p>
        </w:tc>
        <w:tc>
          <w:tcPr>
            <w:tcW w:w="4536" w:type="dxa"/>
            <w:shd w:val="clear" w:color="auto" w:fill="auto"/>
          </w:tcPr>
          <w:p w:rsidR="00811B22" w:rsidRPr="009728E6" w:rsidRDefault="00811B22" w:rsidP="00AF00EB">
            <w:pPr>
              <w:rPr>
                <w:rFonts w:ascii="楷体" w:eastAsia="楷体" w:hAnsi="楷体" w:cs="宋体"/>
                <w:color w:val="000000"/>
                <w:kern w:val="0"/>
                <w:szCs w:val="21"/>
              </w:rPr>
            </w:pPr>
            <w:r w:rsidRPr="009728E6">
              <w:rPr>
                <w:rFonts w:ascii="楷体" w:eastAsia="楷体" w:hAnsi="楷体" w:cs="宋体"/>
                <w:color w:val="000000"/>
                <w:kern w:val="0"/>
                <w:szCs w:val="21"/>
              </w:rPr>
              <w:t xml:space="preserve">Bioinformatics Based Identification and Characterization of Antimicrobial Peptides Derived from </w:t>
            </w:r>
            <w:proofErr w:type="spellStart"/>
            <w:r w:rsidRPr="009728E6">
              <w:rPr>
                <w:rFonts w:ascii="楷体" w:eastAsia="楷体" w:hAnsi="楷体" w:cs="宋体"/>
                <w:color w:val="000000"/>
                <w:kern w:val="0"/>
                <w:szCs w:val="21"/>
              </w:rPr>
              <w:t>Hepialidae</w:t>
            </w:r>
            <w:proofErr w:type="spellEnd"/>
            <w:r w:rsidRPr="009728E6">
              <w:rPr>
                <w:rFonts w:ascii="楷体" w:eastAsia="楷体" w:hAnsi="楷体" w:cs="宋体"/>
                <w:color w:val="000000"/>
                <w:kern w:val="0"/>
                <w:szCs w:val="21"/>
              </w:rPr>
              <w:t xml:space="preserve"> </w:t>
            </w:r>
            <w:proofErr w:type="spellStart"/>
            <w:r w:rsidRPr="009728E6">
              <w:rPr>
                <w:rFonts w:ascii="楷体" w:eastAsia="楷体" w:hAnsi="楷体" w:cs="宋体"/>
                <w:color w:val="000000"/>
                <w:kern w:val="0"/>
                <w:szCs w:val="21"/>
              </w:rPr>
              <w:t>Speciess</w:t>
            </w:r>
            <w:proofErr w:type="spellEnd"/>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胡贤达</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46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w:t>
            </w:r>
            <w:r w:rsidRPr="00FC6220">
              <w:rPr>
                <w:rFonts w:ascii="楷体" w:eastAsia="楷体" w:hAnsi="楷体" w:cs="宋体" w:hint="eastAsia"/>
                <w:color w:val="000000"/>
                <w:kern w:val="0"/>
                <w:szCs w:val="21"/>
              </w:rPr>
              <w:t>5-</w:t>
            </w:r>
            <w:r w:rsidRPr="00FC6220">
              <w:rPr>
                <w:rFonts w:ascii="楷体" w:eastAsia="楷体" w:hAnsi="楷体" w:cs="宋体"/>
                <w:color w:val="000000"/>
                <w:kern w:val="0"/>
                <w:szCs w:val="21"/>
              </w:rPr>
              <w:t>12</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w:t>
            </w:r>
            <w:r w:rsidRPr="00FC6220">
              <w:rPr>
                <w:rFonts w:ascii="楷体" w:eastAsia="楷体" w:hAnsi="楷体" w:cs="宋体" w:hint="eastAsia"/>
                <w:color w:val="000000"/>
                <w:kern w:val="0"/>
                <w:szCs w:val="21"/>
              </w:rPr>
              <w:t>5</w:t>
            </w:r>
          </w:p>
        </w:tc>
        <w:tc>
          <w:tcPr>
            <w:tcW w:w="4536" w:type="dxa"/>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氨基糖苷水凝胶</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胡婧婧</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456"/>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Pr>
                <w:rFonts w:ascii="楷体" w:eastAsia="楷体" w:hAnsi="楷体" w:cs="宋体"/>
                <w:color w:val="000000"/>
                <w:kern w:val="0"/>
                <w:szCs w:val="21"/>
              </w:rPr>
              <w:t>2</w:t>
            </w:r>
            <w:r w:rsidRPr="00FC6220">
              <w:rPr>
                <w:rFonts w:ascii="楷体" w:eastAsia="楷体" w:hAnsi="楷体" w:cs="宋体" w:hint="eastAsia"/>
                <w:color w:val="000000"/>
                <w:kern w:val="0"/>
                <w:szCs w:val="21"/>
              </w:rPr>
              <w:t>:</w:t>
            </w:r>
            <w:r>
              <w:rPr>
                <w:rFonts w:ascii="楷体" w:eastAsia="楷体" w:hAnsi="楷体" w:cs="宋体"/>
                <w:color w:val="000000"/>
                <w:kern w:val="0"/>
                <w:szCs w:val="21"/>
              </w:rPr>
              <w:t>1</w:t>
            </w:r>
            <w:r w:rsidRPr="00FC6220">
              <w:rPr>
                <w:rFonts w:ascii="楷体" w:eastAsia="楷体" w:hAnsi="楷体" w:cs="宋体" w:hint="eastAsia"/>
                <w:color w:val="000000"/>
                <w:kern w:val="0"/>
                <w:szCs w:val="21"/>
              </w:rPr>
              <w:t>5-</w:t>
            </w:r>
            <w:r w:rsidRPr="00FC6220">
              <w:rPr>
                <w:rFonts w:ascii="楷体" w:eastAsia="楷体" w:hAnsi="楷体" w:cs="宋体"/>
                <w:color w:val="000000"/>
                <w:kern w:val="0"/>
                <w:szCs w:val="21"/>
              </w:rPr>
              <w:t>12</w:t>
            </w:r>
            <w:r w:rsidRPr="00FC6220">
              <w:rPr>
                <w:rFonts w:ascii="楷体" w:eastAsia="楷体" w:hAnsi="楷体" w:cs="宋体" w:hint="eastAsia"/>
                <w:color w:val="000000"/>
                <w:kern w:val="0"/>
                <w:szCs w:val="21"/>
              </w:rPr>
              <w:t>:</w:t>
            </w:r>
            <w:r>
              <w:rPr>
                <w:rFonts w:ascii="楷体" w:eastAsia="楷体" w:hAnsi="楷体" w:cs="宋体"/>
                <w:color w:val="000000"/>
                <w:kern w:val="0"/>
                <w:szCs w:val="21"/>
              </w:rPr>
              <w:t>3</w:t>
            </w:r>
            <w:r w:rsidRPr="00FC6220">
              <w:rPr>
                <w:rFonts w:ascii="楷体" w:eastAsia="楷体" w:hAnsi="楷体" w:cs="宋体" w:hint="eastAsia"/>
                <w:color w:val="000000"/>
                <w:kern w:val="0"/>
                <w:szCs w:val="21"/>
              </w:rPr>
              <w:t>5</w:t>
            </w:r>
          </w:p>
        </w:tc>
        <w:tc>
          <w:tcPr>
            <w:tcW w:w="4536"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79318C">
              <w:rPr>
                <w:rFonts w:ascii="楷体" w:eastAsia="楷体" w:hAnsi="楷体" w:cs="宋体" w:hint="eastAsia"/>
                <w:color w:val="000000"/>
                <w:kern w:val="0"/>
                <w:szCs w:val="21"/>
              </w:rPr>
              <w:t>人防御素5衍生高效抗菌肽的设计、筛选及抗菌机制研究</w:t>
            </w:r>
          </w:p>
        </w:tc>
        <w:tc>
          <w:tcPr>
            <w:tcW w:w="1082" w:type="dxa"/>
            <w:shd w:val="clear" w:color="auto" w:fill="auto"/>
          </w:tcPr>
          <w:p w:rsidR="00811B22" w:rsidRPr="00FC6220" w:rsidRDefault="00811B22" w:rsidP="00AF00EB">
            <w:pPr>
              <w:spacing w:line="360" w:lineRule="auto"/>
              <w:jc w:val="center"/>
              <w:rPr>
                <w:rFonts w:ascii="楷体" w:eastAsia="楷体" w:hAnsi="楷体" w:cs="宋体" w:hint="eastAsia"/>
                <w:color w:val="000000"/>
                <w:kern w:val="0"/>
                <w:szCs w:val="21"/>
              </w:rPr>
            </w:pPr>
            <w:r w:rsidRPr="0079318C">
              <w:rPr>
                <w:rFonts w:ascii="楷体" w:eastAsia="楷体" w:hAnsi="楷体" w:cs="宋体" w:hint="eastAsia"/>
                <w:color w:val="000000"/>
                <w:kern w:val="0"/>
                <w:szCs w:val="21"/>
              </w:rPr>
              <w:t>王</w:t>
            </w:r>
            <w:r>
              <w:rPr>
                <w:rFonts w:ascii="楷体" w:eastAsia="楷体" w:hAnsi="楷体" w:cs="宋体" w:hint="eastAsia"/>
                <w:color w:val="000000"/>
                <w:kern w:val="0"/>
                <w:szCs w:val="21"/>
              </w:rPr>
              <w:t xml:space="preserve"> </w:t>
            </w:r>
            <w:r>
              <w:rPr>
                <w:rFonts w:ascii="楷体" w:eastAsia="楷体" w:hAnsi="楷体" w:cs="宋体"/>
                <w:color w:val="000000"/>
                <w:kern w:val="0"/>
                <w:szCs w:val="21"/>
              </w:rPr>
              <w:t xml:space="preserve"> </w:t>
            </w:r>
            <w:r w:rsidRPr="0079318C">
              <w:rPr>
                <w:rFonts w:ascii="楷体" w:eastAsia="楷体" w:hAnsi="楷体" w:cs="宋体" w:hint="eastAsia"/>
                <w:color w:val="000000"/>
                <w:kern w:val="0"/>
                <w:szCs w:val="21"/>
              </w:rPr>
              <w:t>成</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bl>
    <w:p w:rsidR="00811B22" w:rsidRDefault="00811B22" w:rsidP="00811B22">
      <w:pPr>
        <w:widowControl/>
        <w:spacing w:beforeLines="50" w:before="156" w:line="360" w:lineRule="auto"/>
        <w:ind w:firstLineChars="200" w:firstLine="480"/>
        <w:rPr>
          <w:rFonts w:ascii="微软雅黑 Light" w:eastAsia="微软雅黑 Light" w:hAnsi="微软雅黑 Light" w:cs="宋体"/>
          <w:b/>
          <w:color w:val="4472C4"/>
          <w:kern w:val="0"/>
          <w:sz w:val="24"/>
          <w:szCs w:val="24"/>
        </w:rPr>
      </w:pPr>
    </w:p>
    <w:p w:rsidR="00811B22" w:rsidRPr="007217E0" w:rsidRDefault="00811B22" w:rsidP="00811B22">
      <w:pPr>
        <w:widowControl/>
        <w:spacing w:beforeLines="50" w:before="156" w:line="360" w:lineRule="auto"/>
        <w:ind w:firstLineChars="200" w:firstLine="480"/>
        <w:rPr>
          <w:rFonts w:ascii="黑体" w:eastAsia="黑体" w:hAnsi="黑体" w:cs="宋体" w:hint="eastAsia"/>
          <w:color w:val="FF0000"/>
          <w:kern w:val="0"/>
          <w:sz w:val="24"/>
          <w:szCs w:val="24"/>
        </w:rPr>
      </w:pPr>
      <w:r w:rsidRPr="00B002E1">
        <w:rPr>
          <w:rFonts w:ascii="微软雅黑 Light" w:eastAsia="微软雅黑 Light" w:hAnsi="微软雅黑 Light" w:cs="宋体" w:hint="eastAsia"/>
          <w:b/>
          <w:color w:val="4472C4"/>
          <w:kern w:val="0"/>
          <w:sz w:val="24"/>
          <w:szCs w:val="24"/>
        </w:rPr>
        <w:lastRenderedPageBreak/>
        <w:t>■</w:t>
      </w:r>
      <w:r w:rsidRPr="00B002E1">
        <w:rPr>
          <w:rFonts w:ascii="宋体" w:hAnsi="宋体" w:cs="宋体" w:hint="eastAsia"/>
          <w:b/>
          <w:color w:val="4472C4"/>
          <w:kern w:val="0"/>
          <w:sz w:val="24"/>
          <w:szCs w:val="24"/>
        </w:rPr>
        <w:t xml:space="preserve"> </w:t>
      </w:r>
      <w:r>
        <w:rPr>
          <w:rFonts w:ascii="宋体" w:hAnsi="宋体" w:cs="宋体" w:hint="eastAsia"/>
          <w:b/>
          <w:color w:val="4472C4"/>
          <w:kern w:val="0"/>
          <w:sz w:val="24"/>
          <w:szCs w:val="24"/>
        </w:rPr>
        <w:t>高分子抗菌材料分会场</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4536"/>
        <w:gridCol w:w="1082"/>
        <w:gridCol w:w="1044"/>
      </w:tblGrid>
      <w:tr w:rsidR="00811B22" w:rsidRPr="00FC6220" w:rsidTr="00AF00EB">
        <w:tc>
          <w:tcPr>
            <w:tcW w:w="534"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时间</w:t>
            </w:r>
          </w:p>
        </w:tc>
        <w:tc>
          <w:tcPr>
            <w:tcW w:w="4536"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报告题目</w:t>
            </w:r>
          </w:p>
        </w:tc>
        <w:tc>
          <w:tcPr>
            <w:tcW w:w="1082"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报告人</w:t>
            </w:r>
          </w:p>
        </w:tc>
        <w:tc>
          <w:tcPr>
            <w:tcW w:w="1044"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主持人</w:t>
            </w:r>
          </w:p>
        </w:tc>
      </w:tr>
      <w:tr w:rsidR="00811B22" w:rsidRPr="00FC6220" w:rsidTr="00AF00EB">
        <w:tc>
          <w:tcPr>
            <w:tcW w:w="53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11月7</w:t>
            </w:r>
            <w:r w:rsidRPr="00FC6220">
              <w:rPr>
                <w:rFonts w:ascii="楷体" w:eastAsia="楷体" w:hAnsi="楷体" w:cs="宋体" w:hint="eastAsia"/>
                <w:color w:val="000000"/>
                <w:kern w:val="0"/>
                <w:szCs w:val="21"/>
              </w:rPr>
              <w:t>日</w:t>
            </w:r>
          </w:p>
        </w:tc>
        <w:tc>
          <w:tcPr>
            <w:tcW w:w="1559"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13</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13</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p>
        </w:tc>
        <w:tc>
          <w:tcPr>
            <w:tcW w:w="4536"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抗体内细菌生物被膜感染纳米药物</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史林启</w:t>
            </w:r>
            <w:proofErr w:type="gramEnd"/>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徐福建</w:t>
            </w:r>
          </w:p>
        </w:tc>
      </w:tr>
      <w:tr w:rsidR="00811B22" w:rsidRPr="00FC6220" w:rsidTr="00AF00EB">
        <w:trPr>
          <w:trHeight w:val="396"/>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13</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:2</w:t>
            </w:r>
            <w:r w:rsidRPr="00FC6220">
              <w:rPr>
                <w:rFonts w:ascii="楷体" w:eastAsia="楷体" w:hAnsi="楷体" w:cs="宋体"/>
                <w:color w:val="000000"/>
                <w:kern w:val="0"/>
                <w:szCs w:val="21"/>
              </w:rPr>
              <w:t>0</w:t>
            </w:r>
          </w:p>
        </w:tc>
        <w:tc>
          <w:tcPr>
            <w:tcW w:w="4536" w:type="dxa"/>
            <w:shd w:val="clear" w:color="auto" w:fill="auto"/>
          </w:tcPr>
          <w:p w:rsidR="00811B22" w:rsidRPr="00FC6220" w:rsidRDefault="00811B22" w:rsidP="00AF00EB">
            <w:pPr>
              <w:widowControl/>
              <w:rPr>
                <w:rFonts w:ascii="楷体" w:eastAsia="楷体" w:hAnsi="楷体" w:cs="宋体"/>
                <w:color w:val="000000"/>
                <w:kern w:val="0"/>
                <w:szCs w:val="21"/>
              </w:rPr>
            </w:pPr>
            <w:r w:rsidRPr="00FC6220">
              <w:rPr>
                <w:rFonts w:ascii="楷体" w:eastAsia="楷体" w:hAnsi="楷体" w:cs="宋体" w:hint="eastAsia"/>
                <w:color w:val="000000"/>
                <w:kern w:val="0"/>
                <w:szCs w:val="21"/>
              </w:rPr>
              <w:t>配位聚合物抗菌制剂的智能仿生设计及抗感染研究</w:t>
            </w:r>
          </w:p>
        </w:tc>
        <w:tc>
          <w:tcPr>
            <w:tcW w:w="1082"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程</w:t>
            </w:r>
            <w:r w:rsidRPr="00FC6220">
              <w:rPr>
                <w:rFonts w:ascii="楷体" w:eastAsia="楷体" w:hAnsi="楷体" w:cs="宋体" w:hint="eastAsia"/>
                <w:color w:val="000000"/>
                <w:kern w:val="0"/>
                <w:szCs w:val="21"/>
              </w:rPr>
              <w:t xml:space="preserve"> </w:t>
            </w:r>
            <w:r w:rsidRPr="00FC6220">
              <w:rPr>
                <w:rFonts w:ascii="楷体" w:eastAsia="楷体" w:hAnsi="楷体" w:cs="宋体"/>
                <w:color w:val="000000"/>
                <w:kern w:val="0"/>
                <w:szCs w:val="21"/>
              </w:rPr>
              <w:t xml:space="preserve"> 冲</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634"/>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p>
        </w:tc>
        <w:tc>
          <w:tcPr>
            <w:tcW w:w="4536" w:type="dxa"/>
            <w:shd w:val="clear" w:color="auto" w:fill="auto"/>
          </w:tcPr>
          <w:p w:rsidR="00811B22" w:rsidRPr="00FC6220" w:rsidRDefault="00811B22" w:rsidP="00AF00EB">
            <w:pPr>
              <w:widowControl/>
              <w:rPr>
                <w:rFonts w:ascii="楷体" w:eastAsia="楷体" w:hAnsi="楷体" w:cs="宋体"/>
                <w:color w:val="000000"/>
                <w:kern w:val="0"/>
                <w:szCs w:val="21"/>
              </w:rPr>
            </w:pPr>
            <w:r w:rsidRPr="00FC6220">
              <w:rPr>
                <w:rFonts w:ascii="楷体" w:eastAsia="楷体" w:hAnsi="楷体" w:cs="宋体" w:hint="eastAsia"/>
                <w:color w:val="000000"/>
                <w:kern w:val="0"/>
                <w:szCs w:val="21"/>
              </w:rPr>
              <w:t>聚集诱导发光材料在细菌成像和抗菌应用中的初步探索</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 xml:space="preserve">王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东</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441"/>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bookmarkStart w:id="4" w:name="_Hlk54477385"/>
          </w:p>
        </w:tc>
        <w:tc>
          <w:tcPr>
            <w:tcW w:w="1559" w:type="dxa"/>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p>
        </w:tc>
        <w:tc>
          <w:tcPr>
            <w:tcW w:w="4536"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立体化学抗菌策略研究进展</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 xml:space="preserve">王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兴</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bookmarkEnd w:id="4"/>
      <w:tr w:rsidR="00811B22" w:rsidRPr="00FC6220" w:rsidTr="00AF00EB">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FFE599"/>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25</w:t>
            </w:r>
          </w:p>
        </w:tc>
        <w:tc>
          <w:tcPr>
            <w:tcW w:w="6662" w:type="dxa"/>
            <w:gridSpan w:val="3"/>
            <w:shd w:val="clear" w:color="auto" w:fill="FFE599"/>
          </w:tcPr>
          <w:p w:rsidR="00811B22" w:rsidRPr="00FC6220" w:rsidRDefault="00811B22" w:rsidP="00AF00EB">
            <w:pPr>
              <w:widowControl/>
              <w:spacing w:line="360" w:lineRule="auto"/>
              <w:rPr>
                <w:rFonts w:ascii="楷体" w:eastAsia="楷体" w:hAnsi="楷体" w:cs="宋体" w:hint="eastAsia"/>
                <w:color w:val="000000"/>
                <w:kern w:val="0"/>
                <w:szCs w:val="21"/>
              </w:rPr>
            </w:pPr>
            <w:proofErr w:type="gramStart"/>
            <w:r w:rsidRPr="00FC6220">
              <w:rPr>
                <w:rFonts w:ascii="楷体" w:eastAsia="楷体" w:hAnsi="楷体" w:cs="宋体"/>
                <w:color w:val="000000"/>
                <w:kern w:val="0"/>
                <w:szCs w:val="21"/>
              </w:rPr>
              <w:t>茶歇</w:t>
            </w:r>
            <w:r w:rsidRPr="00FC6220">
              <w:rPr>
                <w:rFonts w:ascii="楷体" w:eastAsia="楷体" w:hAnsi="楷体" w:cs="宋体" w:hint="eastAsia"/>
                <w:color w:val="000000"/>
                <w:kern w:val="0"/>
                <w:szCs w:val="21"/>
              </w:rPr>
              <w:t>时间</w:t>
            </w:r>
            <w:proofErr w:type="gramEnd"/>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墙报和展位参观时间</w:t>
            </w:r>
          </w:p>
        </w:tc>
      </w:tr>
      <w:tr w:rsidR="00811B22" w:rsidRPr="00FC6220" w:rsidTr="00AF00EB">
        <w:trPr>
          <w:trHeight w:val="24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50</w:t>
            </w:r>
          </w:p>
        </w:tc>
        <w:tc>
          <w:tcPr>
            <w:tcW w:w="4536"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多功能抗菌材料</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徐福建</w:t>
            </w:r>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史林启</w:t>
            </w:r>
            <w:proofErr w:type="gramEnd"/>
          </w:p>
        </w:tc>
      </w:tr>
      <w:tr w:rsidR="00811B22" w:rsidRPr="00FC6220" w:rsidTr="00AF00EB">
        <w:trPr>
          <w:trHeight w:val="426"/>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p>
        </w:tc>
        <w:tc>
          <w:tcPr>
            <w:tcW w:w="4536"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新型抗细菌粘附材料与抗菌分子</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张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雷</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5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40</w:t>
            </w:r>
          </w:p>
        </w:tc>
        <w:tc>
          <w:tcPr>
            <w:tcW w:w="4536"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Wiley材料学期刊论文发表</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胡晓歌</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331"/>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bookmarkStart w:id="5" w:name="_Hlk54477572"/>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17</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05</w:t>
            </w:r>
          </w:p>
        </w:tc>
        <w:tc>
          <w:tcPr>
            <w:tcW w:w="4536"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具有“杀菌-释菌”功能转换的智能抗菌表面</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 xml:space="preserve">于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谦</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bookmarkEnd w:id="5"/>
      <w:tr w:rsidR="00811B22" w:rsidRPr="00FC6220" w:rsidTr="00AF00EB">
        <w:trPr>
          <w:trHeight w:val="426"/>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7</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17</w:t>
            </w:r>
            <w:r w:rsidRPr="00FC6220">
              <w:rPr>
                <w:rFonts w:ascii="楷体" w:eastAsia="楷体" w:hAnsi="楷体" w:cs="宋体" w:hint="eastAsia"/>
                <w:color w:val="000000"/>
                <w:kern w:val="0"/>
                <w:szCs w:val="21"/>
              </w:rPr>
              <w:t>:</w:t>
            </w:r>
            <w:r>
              <w:rPr>
                <w:rFonts w:ascii="楷体" w:eastAsia="楷体" w:hAnsi="楷体" w:cs="宋体" w:hint="eastAsia"/>
                <w:color w:val="000000"/>
                <w:kern w:val="0"/>
                <w:szCs w:val="21"/>
              </w:rPr>
              <w:t>30</w:t>
            </w:r>
          </w:p>
        </w:tc>
        <w:tc>
          <w:tcPr>
            <w:tcW w:w="4536"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逆转抗生素耐药性的抗菌高分子</w:t>
            </w:r>
          </w:p>
        </w:tc>
        <w:tc>
          <w:tcPr>
            <w:tcW w:w="1082"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 xml:space="preserve">丁 </w:t>
            </w:r>
            <w:r w:rsidRPr="00FC6220">
              <w:rPr>
                <w:rFonts w:ascii="楷体" w:eastAsia="楷体" w:hAnsi="楷体" w:cs="宋体"/>
                <w:color w:val="000000"/>
                <w:kern w:val="0"/>
                <w:szCs w:val="21"/>
              </w:rPr>
              <w:t xml:space="preserve"> </w:t>
            </w:r>
            <w:proofErr w:type="gramStart"/>
            <w:r w:rsidRPr="00FC6220">
              <w:rPr>
                <w:rFonts w:ascii="楷体" w:eastAsia="楷体" w:hAnsi="楷体" w:cs="宋体" w:hint="eastAsia"/>
                <w:color w:val="000000"/>
                <w:kern w:val="0"/>
                <w:szCs w:val="21"/>
              </w:rPr>
              <w:t>鑫</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49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7</w:t>
            </w:r>
            <w:r w:rsidRPr="00FC6220">
              <w:rPr>
                <w:rFonts w:ascii="楷体" w:eastAsia="楷体" w:hAnsi="楷体" w:cs="宋体" w:hint="eastAsia"/>
                <w:color w:val="000000"/>
                <w:kern w:val="0"/>
                <w:szCs w:val="21"/>
              </w:rPr>
              <w:t>:</w:t>
            </w:r>
            <w:r>
              <w:rPr>
                <w:rFonts w:ascii="楷体" w:eastAsia="楷体" w:hAnsi="楷体" w:cs="宋体" w:hint="eastAsia"/>
                <w:color w:val="000000"/>
                <w:kern w:val="0"/>
                <w:szCs w:val="21"/>
              </w:rPr>
              <w:t>30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17</w:t>
            </w:r>
            <w:r w:rsidRPr="00FC6220">
              <w:rPr>
                <w:rFonts w:ascii="楷体" w:eastAsia="楷体" w:hAnsi="楷体" w:cs="宋体" w:hint="eastAsia"/>
                <w:color w:val="000000"/>
                <w:kern w:val="0"/>
                <w:szCs w:val="21"/>
              </w:rPr>
              <w:t>:</w:t>
            </w:r>
            <w:r>
              <w:rPr>
                <w:rFonts w:ascii="楷体" w:eastAsia="楷体" w:hAnsi="楷体" w:cs="宋体" w:hint="eastAsia"/>
                <w:color w:val="000000"/>
                <w:kern w:val="0"/>
                <w:szCs w:val="21"/>
              </w:rPr>
              <w:t>50</w:t>
            </w:r>
          </w:p>
        </w:tc>
        <w:tc>
          <w:tcPr>
            <w:tcW w:w="4536"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细菌生物被膜微环境敏感的高分子纳米载体</w:t>
            </w:r>
          </w:p>
        </w:tc>
        <w:tc>
          <w:tcPr>
            <w:tcW w:w="1082"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金</w:t>
            </w:r>
            <w:r w:rsidRPr="00FC6220">
              <w:rPr>
                <w:rFonts w:ascii="楷体" w:eastAsia="楷体" w:hAnsi="楷体" w:cs="宋体" w:hint="eastAsia"/>
                <w:color w:val="000000"/>
                <w:kern w:val="0"/>
                <w:szCs w:val="21"/>
              </w:rPr>
              <w:t xml:space="preserve"> </w:t>
            </w:r>
            <w:r w:rsidRPr="00FC6220">
              <w:rPr>
                <w:rFonts w:ascii="楷体" w:eastAsia="楷体" w:hAnsi="楷体" w:cs="宋体"/>
                <w:color w:val="000000"/>
                <w:kern w:val="0"/>
                <w:szCs w:val="21"/>
              </w:rPr>
              <w:t xml:space="preserve"> 桥</w:t>
            </w:r>
          </w:p>
        </w:tc>
        <w:tc>
          <w:tcPr>
            <w:tcW w:w="1044" w:type="dxa"/>
            <w:vMerge/>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74"/>
        </w:trPr>
        <w:tc>
          <w:tcPr>
            <w:tcW w:w="534" w:type="dxa"/>
            <w:vMerge w:val="restart"/>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1月</w:t>
            </w:r>
            <w:r w:rsidRPr="00FC6220">
              <w:rPr>
                <w:rFonts w:ascii="楷体" w:eastAsia="楷体" w:hAnsi="楷体" w:cs="宋体" w:hint="eastAsia"/>
                <w:color w:val="000000"/>
                <w:kern w:val="0"/>
                <w:szCs w:val="21"/>
              </w:rPr>
              <w:t>8日</w:t>
            </w:r>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08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p>
        </w:tc>
        <w:tc>
          <w:tcPr>
            <w:tcW w:w="4536"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抗菌高分子囊泡</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杜建忠</w:t>
            </w:r>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史林启</w:t>
            </w:r>
            <w:proofErr w:type="gramEnd"/>
          </w:p>
        </w:tc>
      </w:tr>
      <w:tr w:rsidR="00811B22" w:rsidRPr="00FC6220" w:rsidTr="00AF00EB">
        <w:trPr>
          <w:trHeight w:val="213"/>
        </w:trPr>
        <w:tc>
          <w:tcPr>
            <w:tcW w:w="534" w:type="dxa"/>
            <w:vMerge/>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bookmarkStart w:id="6" w:name="_Hlk54477354"/>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08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p>
        </w:tc>
        <w:tc>
          <w:tcPr>
            <w:tcW w:w="4536"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高效持久抗菌纺织品</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陈仕国</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bookmarkEnd w:id="6"/>
      <w:tr w:rsidR="00811B22" w:rsidRPr="00FC6220" w:rsidTr="00AF00EB">
        <w:trPr>
          <w:trHeight w:val="198"/>
        </w:trPr>
        <w:tc>
          <w:tcPr>
            <w:tcW w:w="534" w:type="dxa"/>
            <w:vMerge/>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p>
        </w:tc>
        <w:tc>
          <w:tcPr>
            <w:tcW w:w="4536"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可生物降解抗菌高分子的构筑</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高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辉</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55"/>
        </w:trPr>
        <w:tc>
          <w:tcPr>
            <w:tcW w:w="534" w:type="dxa"/>
            <w:vMerge/>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p>
        </w:tc>
        <w:tc>
          <w:tcPr>
            <w:tcW w:w="4536"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改性聚赖氨酸的合成及其抗菌性能研究</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任丽霞</w:t>
            </w:r>
          </w:p>
        </w:tc>
        <w:tc>
          <w:tcPr>
            <w:tcW w:w="1044" w:type="dxa"/>
            <w:vMerge/>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36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FFE599"/>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25</w:t>
            </w:r>
          </w:p>
        </w:tc>
        <w:tc>
          <w:tcPr>
            <w:tcW w:w="6662" w:type="dxa"/>
            <w:gridSpan w:val="3"/>
            <w:shd w:val="clear" w:color="auto" w:fill="FFE599"/>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color w:val="000000"/>
                <w:kern w:val="0"/>
                <w:szCs w:val="21"/>
              </w:rPr>
              <w:t>茶歇</w:t>
            </w:r>
            <w:r w:rsidRPr="00FC6220">
              <w:rPr>
                <w:rFonts w:ascii="楷体" w:eastAsia="楷体" w:hAnsi="楷体" w:cs="宋体" w:hint="eastAsia"/>
                <w:color w:val="000000"/>
                <w:kern w:val="0"/>
                <w:szCs w:val="21"/>
              </w:rPr>
              <w:t>时间</w:t>
            </w:r>
            <w:proofErr w:type="gramEnd"/>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墙报和展位参观时间</w:t>
            </w:r>
          </w:p>
        </w:tc>
      </w:tr>
      <w:tr w:rsidR="00811B22" w:rsidRPr="00FC6220" w:rsidTr="00AF00EB">
        <w:trPr>
          <w:trHeight w:val="213"/>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bookmarkStart w:id="7" w:name="_Hlk54477369"/>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50</w:t>
            </w:r>
          </w:p>
        </w:tc>
        <w:tc>
          <w:tcPr>
            <w:tcW w:w="4536" w:type="dxa"/>
            <w:shd w:val="clear" w:color="auto" w:fill="auto"/>
          </w:tcPr>
          <w:p w:rsidR="00811B22" w:rsidRPr="00FC6220" w:rsidRDefault="00811B22" w:rsidP="00AF00EB">
            <w:pPr>
              <w:rPr>
                <w:rFonts w:ascii="楷体" w:eastAsia="楷体" w:hAnsi="楷体" w:cs="宋体"/>
                <w:color w:val="000000"/>
                <w:kern w:val="0"/>
                <w:szCs w:val="21"/>
              </w:rPr>
            </w:pPr>
            <w:r w:rsidRPr="00FC6220">
              <w:rPr>
                <w:rFonts w:ascii="楷体" w:eastAsia="楷体" w:hAnsi="楷体" w:cs="宋体" w:hint="eastAsia"/>
                <w:color w:val="000000"/>
                <w:kern w:val="0"/>
                <w:szCs w:val="21"/>
              </w:rPr>
              <w:t>通过二级结构的精确操纵构建具选择性破膜活性的抗菌聚肽</w:t>
            </w:r>
          </w:p>
        </w:tc>
        <w:tc>
          <w:tcPr>
            <w:tcW w:w="1082"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熊梦华</w:t>
            </w:r>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杜建忠</w:t>
            </w:r>
          </w:p>
        </w:tc>
      </w:tr>
      <w:bookmarkEnd w:id="7"/>
      <w:tr w:rsidR="00811B22" w:rsidRPr="00FC6220" w:rsidTr="00AF00EB">
        <w:trPr>
          <w:trHeight w:val="46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p>
        </w:tc>
        <w:tc>
          <w:tcPr>
            <w:tcW w:w="4536" w:type="dxa"/>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细菌响应性纳米制剂用于抗感染研究</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张新歌</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46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11</w:t>
            </w:r>
            <w:r w:rsidRPr="00FC6220">
              <w:rPr>
                <w:rFonts w:ascii="楷体" w:eastAsia="楷体" w:hAnsi="楷体" w:cs="宋体" w:hint="eastAsia"/>
                <w:color w:val="000000"/>
                <w:kern w:val="0"/>
                <w:szCs w:val="21"/>
              </w:rPr>
              <w:t>:</w:t>
            </w:r>
            <w:r>
              <w:rPr>
                <w:rFonts w:ascii="楷体" w:eastAsia="楷体" w:hAnsi="楷体" w:cs="宋体" w:hint="eastAsia"/>
                <w:color w:val="000000"/>
                <w:kern w:val="0"/>
                <w:szCs w:val="21"/>
              </w:rPr>
              <w:t>35</w:t>
            </w:r>
          </w:p>
        </w:tc>
        <w:tc>
          <w:tcPr>
            <w:tcW w:w="4536" w:type="dxa"/>
            <w:shd w:val="clear" w:color="auto" w:fill="auto"/>
          </w:tcPr>
          <w:p w:rsidR="00811B22" w:rsidRPr="00FC6220" w:rsidRDefault="00811B22" w:rsidP="00AF00EB">
            <w:pPr>
              <w:jc w:val="left"/>
              <w:rPr>
                <w:rFonts w:ascii="楷体" w:eastAsia="楷体" w:hAnsi="楷体" w:cs="宋体"/>
                <w:color w:val="000000"/>
                <w:kern w:val="0"/>
                <w:szCs w:val="21"/>
              </w:rPr>
            </w:pPr>
            <w:r w:rsidRPr="00FC6220">
              <w:rPr>
                <w:rFonts w:ascii="楷体" w:eastAsia="楷体" w:hAnsi="楷体" w:cs="宋体" w:hint="eastAsia"/>
                <w:color w:val="000000"/>
                <w:kern w:val="0"/>
                <w:szCs w:val="21"/>
              </w:rPr>
              <w:t>可用于治疗革兰氏阴性菌感染的光动力抗菌有机材料</w:t>
            </w:r>
            <w:r w:rsidRPr="00FC6220">
              <w:rPr>
                <w:rFonts w:ascii="楷体" w:eastAsia="楷体" w:hAnsi="楷体" w:cs="宋体"/>
                <w:color w:val="000000"/>
                <w:kern w:val="0"/>
                <w:szCs w:val="21"/>
              </w:rPr>
              <w:t>研究</w:t>
            </w:r>
          </w:p>
        </w:tc>
        <w:tc>
          <w:tcPr>
            <w:tcW w:w="1082" w:type="dxa"/>
            <w:shd w:val="clear" w:color="auto" w:fill="auto"/>
          </w:tcPr>
          <w:p w:rsidR="00811B22" w:rsidRPr="00FC6220" w:rsidRDefault="00811B22" w:rsidP="00AF00EB">
            <w:pPr>
              <w:spacing w:line="360" w:lineRule="auto"/>
              <w:jc w:val="left"/>
              <w:rPr>
                <w:rFonts w:ascii="楷体" w:eastAsia="楷体" w:hAnsi="楷体" w:cs="宋体"/>
                <w:color w:val="000000"/>
                <w:kern w:val="0"/>
                <w:szCs w:val="21"/>
              </w:rPr>
            </w:pPr>
            <w:r w:rsidRPr="00FC6220">
              <w:rPr>
                <w:rFonts w:ascii="楷体" w:eastAsia="楷体" w:hAnsi="楷体" w:cs="宋体" w:hint="eastAsia"/>
                <w:color w:val="000000"/>
                <w:kern w:val="0"/>
                <w:szCs w:val="21"/>
              </w:rPr>
              <w:t>俞丙然</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646"/>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1</w:t>
            </w:r>
            <w:r w:rsidRPr="00FC6220">
              <w:rPr>
                <w:rFonts w:ascii="楷体" w:eastAsia="楷体" w:hAnsi="楷体" w:cs="宋体" w:hint="eastAsia"/>
                <w:color w:val="000000"/>
                <w:kern w:val="0"/>
                <w:szCs w:val="21"/>
              </w:rPr>
              <w:t>:</w:t>
            </w:r>
            <w:r>
              <w:rPr>
                <w:rFonts w:ascii="楷体" w:eastAsia="楷体" w:hAnsi="楷体" w:cs="宋体" w:hint="eastAsia"/>
                <w:color w:val="000000"/>
                <w:kern w:val="0"/>
                <w:szCs w:val="21"/>
              </w:rPr>
              <w:t>35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w:t>
            </w:r>
            <w:r>
              <w:rPr>
                <w:rFonts w:ascii="楷体" w:eastAsia="楷体" w:hAnsi="楷体" w:cs="宋体" w:hint="eastAsia"/>
                <w:color w:val="000000"/>
                <w:kern w:val="0"/>
                <w:szCs w:val="21"/>
              </w:rPr>
              <w:t>1</w:t>
            </w:r>
            <w:r w:rsidRPr="00FC6220">
              <w:rPr>
                <w:rFonts w:ascii="楷体" w:eastAsia="楷体" w:hAnsi="楷体" w:cs="宋体" w:hint="eastAsia"/>
                <w:color w:val="000000"/>
                <w:kern w:val="0"/>
                <w:szCs w:val="21"/>
              </w:rPr>
              <w:t>:</w:t>
            </w:r>
            <w:r>
              <w:rPr>
                <w:rFonts w:ascii="楷体" w:eastAsia="楷体" w:hAnsi="楷体" w:cs="宋体" w:hint="eastAsia"/>
                <w:color w:val="000000"/>
                <w:kern w:val="0"/>
                <w:szCs w:val="21"/>
              </w:rPr>
              <w:t>55</w:t>
            </w:r>
          </w:p>
        </w:tc>
        <w:tc>
          <w:tcPr>
            <w:tcW w:w="4536" w:type="dxa"/>
            <w:shd w:val="clear" w:color="auto" w:fill="auto"/>
          </w:tcPr>
          <w:p w:rsidR="00811B22" w:rsidRPr="00FC6220" w:rsidRDefault="00811B22" w:rsidP="00AF00EB">
            <w:pPr>
              <w:rPr>
                <w:rFonts w:ascii="楷体" w:eastAsia="楷体" w:hAnsi="楷体" w:cs="宋体"/>
                <w:color w:val="000000"/>
                <w:kern w:val="0"/>
                <w:szCs w:val="21"/>
              </w:rPr>
            </w:pPr>
            <w:r w:rsidRPr="00FC6220">
              <w:rPr>
                <w:rFonts w:ascii="楷体" w:eastAsia="楷体" w:hAnsi="楷体" w:cs="宋体"/>
                <w:color w:val="000000"/>
                <w:kern w:val="0"/>
                <w:szCs w:val="21"/>
              </w:rPr>
              <w:t>天然纳米</w:t>
            </w:r>
            <w:proofErr w:type="gramStart"/>
            <w:r w:rsidRPr="00FC6220">
              <w:rPr>
                <w:rFonts w:ascii="楷体" w:eastAsia="楷体" w:hAnsi="楷体" w:cs="宋体"/>
                <w:color w:val="000000"/>
                <w:kern w:val="0"/>
                <w:szCs w:val="21"/>
              </w:rPr>
              <w:t>多糖基光动力</w:t>
            </w:r>
            <w:proofErr w:type="gramEnd"/>
            <w:r w:rsidRPr="00FC6220">
              <w:rPr>
                <w:rFonts w:ascii="楷体" w:eastAsia="楷体" w:hAnsi="楷体" w:cs="宋体"/>
                <w:color w:val="000000"/>
                <w:kern w:val="0"/>
                <w:szCs w:val="21"/>
              </w:rPr>
              <w:t>抗菌材料开发及其抗菌性能</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李程</w:t>
            </w:r>
            <w:proofErr w:type="gramStart"/>
            <w:r w:rsidRPr="00FC6220">
              <w:rPr>
                <w:rFonts w:ascii="楷体" w:eastAsia="楷体" w:hAnsi="楷体" w:cs="宋体"/>
                <w:color w:val="000000"/>
                <w:kern w:val="0"/>
                <w:szCs w:val="21"/>
              </w:rPr>
              <w:t>程</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bl>
    <w:p w:rsidR="00811B22" w:rsidRPr="007217E0" w:rsidRDefault="00811B22" w:rsidP="00811B22">
      <w:pPr>
        <w:widowControl/>
        <w:spacing w:beforeLines="50" w:before="156" w:line="360" w:lineRule="auto"/>
        <w:ind w:firstLineChars="200" w:firstLine="480"/>
        <w:rPr>
          <w:rFonts w:ascii="黑体" w:eastAsia="黑体" w:hAnsi="黑体" w:cs="宋体" w:hint="eastAsia"/>
          <w:color w:val="FF0000"/>
          <w:kern w:val="0"/>
          <w:sz w:val="24"/>
          <w:szCs w:val="24"/>
        </w:rPr>
      </w:pPr>
      <w:r w:rsidRPr="00B002E1">
        <w:rPr>
          <w:rFonts w:ascii="微软雅黑 Light" w:eastAsia="微软雅黑 Light" w:hAnsi="微软雅黑 Light" w:cs="宋体" w:hint="eastAsia"/>
          <w:b/>
          <w:color w:val="4472C4"/>
          <w:kern w:val="0"/>
          <w:sz w:val="24"/>
          <w:szCs w:val="24"/>
        </w:rPr>
        <w:t>■</w:t>
      </w:r>
      <w:r w:rsidRPr="00B002E1">
        <w:rPr>
          <w:rFonts w:ascii="宋体" w:hAnsi="宋体" w:cs="宋体" w:hint="eastAsia"/>
          <w:b/>
          <w:color w:val="4472C4"/>
          <w:kern w:val="0"/>
          <w:sz w:val="24"/>
          <w:szCs w:val="24"/>
        </w:rPr>
        <w:t xml:space="preserve"> </w:t>
      </w:r>
      <w:r>
        <w:rPr>
          <w:rFonts w:ascii="宋体" w:hAnsi="宋体" w:cs="宋体" w:hint="eastAsia"/>
          <w:b/>
          <w:color w:val="4472C4"/>
          <w:kern w:val="0"/>
          <w:sz w:val="24"/>
          <w:szCs w:val="24"/>
        </w:rPr>
        <w:t>新型抗菌材料分会场</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4536"/>
        <w:gridCol w:w="1082"/>
        <w:gridCol w:w="1044"/>
      </w:tblGrid>
      <w:tr w:rsidR="00811B22" w:rsidRPr="00FC6220" w:rsidTr="00AF00EB">
        <w:tc>
          <w:tcPr>
            <w:tcW w:w="534"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时间</w:t>
            </w:r>
          </w:p>
        </w:tc>
        <w:tc>
          <w:tcPr>
            <w:tcW w:w="4536"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报告题目</w:t>
            </w:r>
          </w:p>
        </w:tc>
        <w:tc>
          <w:tcPr>
            <w:tcW w:w="1082"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报告人</w:t>
            </w:r>
          </w:p>
        </w:tc>
        <w:tc>
          <w:tcPr>
            <w:tcW w:w="1044"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主持人</w:t>
            </w:r>
          </w:p>
        </w:tc>
      </w:tr>
      <w:tr w:rsidR="00811B22" w:rsidRPr="00FC6220" w:rsidTr="00AF00EB">
        <w:trPr>
          <w:trHeight w:val="451"/>
        </w:trPr>
        <w:tc>
          <w:tcPr>
            <w:tcW w:w="53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11月</w:t>
            </w:r>
            <w:r w:rsidRPr="00FC6220">
              <w:rPr>
                <w:rFonts w:ascii="楷体" w:eastAsia="楷体" w:hAnsi="楷体" w:cs="宋体"/>
                <w:color w:val="000000"/>
                <w:kern w:val="0"/>
                <w:szCs w:val="21"/>
              </w:rPr>
              <w:lastRenderedPageBreak/>
              <w:t>7</w:t>
            </w:r>
            <w:r w:rsidRPr="00FC6220">
              <w:rPr>
                <w:rFonts w:ascii="楷体" w:eastAsia="楷体" w:hAnsi="楷体" w:cs="宋体" w:hint="eastAsia"/>
                <w:color w:val="000000"/>
                <w:kern w:val="0"/>
                <w:szCs w:val="21"/>
              </w:rPr>
              <w:t>日</w:t>
            </w:r>
          </w:p>
        </w:tc>
        <w:tc>
          <w:tcPr>
            <w:tcW w:w="1559"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lastRenderedPageBreak/>
              <w:t>13</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13</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p>
        </w:tc>
        <w:tc>
          <w:tcPr>
            <w:tcW w:w="4536"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光电功能共轭分子体系的设计与抗菌活性研究</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王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树</w:t>
            </w:r>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 xml:space="preserve">严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锋</w:t>
            </w:r>
          </w:p>
        </w:tc>
      </w:tr>
      <w:tr w:rsidR="00811B22" w:rsidRPr="00FC6220" w:rsidTr="00AF00EB">
        <w:trPr>
          <w:trHeight w:val="45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13</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:2</w:t>
            </w:r>
            <w:r w:rsidRPr="00FC6220">
              <w:rPr>
                <w:rFonts w:ascii="楷体" w:eastAsia="楷体" w:hAnsi="楷体" w:cs="宋体"/>
                <w:color w:val="000000"/>
                <w:kern w:val="0"/>
                <w:szCs w:val="21"/>
              </w:rPr>
              <w:t>0</w:t>
            </w:r>
          </w:p>
        </w:tc>
        <w:tc>
          <w:tcPr>
            <w:tcW w:w="4536" w:type="dxa"/>
            <w:shd w:val="clear" w:color="auto" w:fill="auto"/>
            <w:vAlign w:val="center"/>
          </w:tcPr>
          <w:p w:rsidR="00811B22" w:rsidRPr="00FC6220" w:rsidRDefault="00811B22" w:rsidP="00AF00EB">
            <w:pPr>
              <w:rPr>
                <w:rFonts w:ascii="楷体" w:eastAsia="楷体" w:hAnsi="楷体" w:cs="宋体"/>
                <w:color w:val="000000"/>
                <w:kern w:val="0"/>
                <w:szCs w:val="21"/>
              </w:rPr>
            </w:pPr>
            <w:r w:rsidRPr="00FC6220">
              <w:rPr>
                <w:rFonts w:ascii="楷体" w:eastAsia="楷体" w:hAnsi="楷体" w:cs="宋体" w:hint="eastAsia"/>
                <w:color w:val="000000"/>
                <w:kern w:val="0"/>
                <w:szCs w:val="21"/>
              </w:rPr>
              <w:t>模拟宿主防御</w:t>
            </w:r>
            <w:proofErr w:type="gramStart"/>
            <w:r w:rsidRPr="00FC6220">
              <w:rPr>
                <w:rFonts w:ascii="楷体" w:eastAsia="楷体" w:hAnsi="楷体" w:cs="宋体" w:hint="eastAsia"/>
                <w:color w:val="000000"/>
                <w:kern w:val="0"/>
                <w:szCs w:val="21"/>
              </w:rPr>
              <w:t>肽</w:t>
            </w:r>
            <w:proofErr w:type="gramEnd"/>
            <w:r w:rsidRPr="00FC6220">
              <w:rPr>
                <w:rFonts w:ascii="楷体" w:eastAsia="楷体" w:hAnsi="楷体" w:cs="宋体" w:hint="eastAsia"/>
                <w:color w:val="000000"/>
                <w:kern w:val="0"/>
                <w:szCs w:val="21"/>
              </w:rPr>
              <w:t>抗菌聚合物合成和活性研究</w:t>
            </w:r>
          </w:p>
        </w:tc>
        <w:tc>
          <w:tcPr>
            <w:tcW w:w="1082" w:type="dxa"/>
            <w:shd w:val="clear" w:color="auto" w:fill="auto"/>
            <w:vAlign w:val="center"/>
          </w:tcPr>
          <w:p w:rsidR="00811B22" w:rsidRPr="00FC6220" w:rsidRDefault="00811B22" w:rsidP="00AF00EB">
            <w:pPr>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刘润辉</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46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bookmarkStart w:id="8" w:name="_Hlk54477482"/>
          </w:p>
        </w:tc>
        <w:tc>
          <w:tcPr>
            <w:tcW w:w="1559" w:type="dxa"/>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p>
        </w:tc>
        <w:tc>
          <w:tcPr>
            <w:tcW w:w="4536"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耐药菌感染的化学与光学治疗</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 xml:space="preserve">李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鹏</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bookmarkEnd w:id="8"/>
      <w:tr w:rsidR="00811B22" w:rsidRPr="00FC6220" w:rsidTr="00AF00EB">
        <w:trPr>
          <w:trHeight w:val="64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05</w:t>
            </w:r>
          </w:p>
        </w:tc>
        <w:tc>
          <w:tcPr>
            <w:tcW w:w="4536" w:type="dxa"/>
            <w:shd w:val="clear" w:color="auto" w:fill="auto"/>
          </w:tcPr>
          <w:p w:rsidR="00811B22" w:rsidRPr="00FC6220" w:rsidRDefault="00811B22" w:rsidP="00AF00EB">
            <w:pPr>
              <w:widowControl/>
              <w:rPr>
                <w:rFonts w:ascii="楷体" w:eastAsia="楷体" w:hAnsi="楷体" w:cs="宋体"/>
                <w:color w:val="000000"/>
                <w:kern w:val="0"/>
                <w:szCs w:val="21"/>
              </w:rPr>
            </w:pPr>
            <w:r w:rsidRPr="00FC6220">
              <w:rPr>
                <w:rFonts w:ascii="楷体" w:eastAsia="楷体" w:hAnsi="楷体" w:cs="宋体" w:hint="eastAsia"/>
                <w:color w:val="000000"/>
                <w:kern w:val="0"/>
                <w:szCs w:val="21"/>
              </w:rPr>
              <w:t>病毒衣壳蛋白/有机</w:t>
            </w:r>
            <w:proofErr w:type="gramStart"/>
            <w:r w:rsidRPr="00FC6220">
              <w:rPr>
                <w:rFonts w:ascii="楷体" w:eastAsia="楷体" w:hAnsi="楷体" w:cs="宋体" w:hint="eastAsia"/>
                <w:color w:val="000000"/>
                <w:kern w:val="0"/>
                <w:szCs w:val="21"/>
              </w:rPr>
              <w:t>铂</w:t>
            </w:r>
            <w:proofErr w:type="gramEnd"/>
            <w:r w:rsidRPr="00FC6220">
              <w:rPr>
                <w:rFonts w:ascii="楷体" w:eastAsia="楷体" w:hAnsi="楷体" w:cs="宋体" w:hint="eastAsia"/>
                <w:color w:val="000000"/>
                <w:kern w:val="0"/>
                <w:szCs w:val="21"/>
              </w:rPr>
              <w:t>金属大环组装体：</w:t>
            </w:r>
            <w:proofErr w:type="gramStart"/>
            <w:r w:rsidRPr="00FC6220">
              <w:rPr>
                <w:rFonts w:ascii="楷体" w:eastAsia="楷体" w:hAnsi="楷体" w:cs="宋体" w:hint="eastAsia"/>
                <w:color w:val="000000"/>
                <w:kern w:val="0"/>
                <w:szCs w:val="21"/>
              </w:rPr>
              <w:t>穿膜增强</w:t>
            </w:r>
            <w:proofErr w:type="gramEnd"/>
            <w:r w:rsidRPr="00FC6220">
              <w:rPr>
                <w:rFonts w:ascii="楷体" w:eastAsia="楷体" w:hAnsi="楷体" w:cs="宋体" w:hint="eastAsia"/>
                <w:color w:val="000000"/>
                <w:kern w:val="0"/>
                <w:szCs w:val="21"/>
              </w:rPr>
              <w:t>的光动力抗菌系统</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田</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野</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FFE599"/>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p>
        </w:tc>
        <w:tc>
          <w:tcPr>
            <w:tcW w:w="6662" w:type="dxa"/>
            <w:gridSpan w:val="3"/>
            <w:shd w:val="clear" w:color="auto" w:fill="FFE599"/>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茶歇</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墙报和展位参观时间</w:t>
            </w:r>
          </w:p>
        </w:tc>
      </w:tr>
      <w:tr w:rsidR="00811B22" w:rsidRPr="00FC6220" w:rsidTr="00AF00EB">
        <w:trPr>
          <w:trHeight w:val="24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p>
        </w:tc>
        <w:tc>
          <w:tcPr>
            <w:tcW w:w="4536"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聚离子液体抗菌材料</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 xml:space="preserve">严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锋</w:t>
            </w:r>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王</w:t>
            </w:r>
            <w:r w:rsidRPr="00FC6220">
              <w:rPr>
                <w:rFonts w:ascii="楷体" w:eastAsia="楷体" w:hAnsi="楷体" w:cs="宋体" w:hint="eastAsia"/>
                <w:color w:val="000000"/>
                <w:kern w:val="0"/>
                <w:szCs w:val="21"/>
              </w:rPr>
              <w:t xml:space="preserve"> </w:t>
            </w:r>
            <w:r w:rsidRPr="00FC6220">
              <w:rPr>
                <w:rFonts w:ascii="楷体" w:eastAsia="楷体" w:hAnsi="楷体" w:cs="宋体"/>
                <w:color w:val="000000"/>
                <w:kern w:val="0"/>
                <w:szCs w:val="21"/>
              </w:rPr>
              <w:t xml:space="preserve"> 树</w:t>
            </w:r>
          </w:p>
        </w:tc>
      </w:tr>
      <w:tr w:rsidR="00811B22" w:rsidRPr="00FC6220" w:rsidTr="00AF00EB">
        <w:trPr>
          <w:trHeight w:val="426"/>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p>
        </w:tc>
        <w:tc>
          <w:tcPr>
            <w:tcW w:w="4536"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眼科仿生抗污界面和光动力杀菌纳米体系</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proofErr w:type="gramStart"/>
            <w:r w:rsidRPr="00FC6220">
              <w:rPr>
                <w:rFonts w:ascii="楷体" w:eastAsia="楷体" w:hAnsi="楷体" w:cs="宋体" w:hint="eastAsia"/>
                <w:color w:val="000000"/>
                <w:kern w:val="0"/>
                <w:szCs w:val="21"/>
              </w:rPr>
              <w:t>王佰亮</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441"/>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35</w:t>
            </w:r>
          </w:p>
        </w:tc>
        <w:tc>
          <w:tcPr>
            <w:tcW w:w="4536"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新型无机抗菌材料的构建及应用</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 xml:space="preserve">张  </w:t>
            </w:r>
            <w:proofErr w:type="gramStart"/>
            <w:r w:rsidRPr="00FC6220">
              <w:rPr>
                <w:rFonts w:ascii="楷体" w:eastAsia="楷体" w:hAnsi="楷体" w:cs="宋体" w:hint="eastAsia"/>
                <w:color w:val="000000"/>
                <w:kern w:val="0"/>
                <w:szCs w:val="21"/>
              </w:rPr>
              <w:t>彬</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74"/>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17</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00</w:t>
            </w:r>
          </w:p>
        </w:tc>
        <w:tc>
          <w:tcPr>
            <w:tcW w:w="4536" w:type="dxa"/>
            <w:shd w:val="clear" w:color="auto" w:fill="auto"/>
          </w:tcPr>
          <w:p w:rsidR="00811B22" w:rsidRPr="00FC6220" w:rsidRDefault="00811B22" w:rsidP="00AF00EB">
            <w:pPr>
              <w:widowControl/>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基于非天然氨基酸的细菌代谢标记和光动力杀伤</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胡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方</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40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7</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p>
        </w:tc>
        <w:tc>
          <w:tcPr>
            <w:tcW w:w="4536" w:type="dxa"/>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rPr>
              <w:t>细菌膜囊泡和纳管：抗菌材料的新靶</w:t>
            </w:r>
            <w:r w:rsidRPr="00FC6220">
              <w:rPr>
                <w:rFonts w:ascii="楷体" w:eastAsia="楷体" w:hAnsi="楷体" w:cs="宋体" w:hint="eastAsia"/>
              </w:rPr>
              <w:t>点</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冒海蕾</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40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7</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17</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40</w:t>
            </w:r>
          </w:p>
        </w:tc>
        <w:tc>
          <w:tcPr>
            <w:tcW w:w="4536"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纳米与复合抗菌材料促进细菌感染伤口修复</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王伟</w:t>
            </w:r>
            <w:proofErr w:type="gramStart"/>
            <w:r w:rsidRPr="00FC6220">
              <w:rPr>
                <w:rFonts w:ascii="楷体" w:eastAsia="楷体" w:hAnsi="楷体" w:cs="宋体"/>
                <w:color w:val="000000"/>
                <w:kern w:val="0"/>
                <w:szCs w:val="21"/>
              </w:rPr>
              <w:t>伟</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666"/>
        </w:trPr>
        <w:tc>
          <w:tcPr>
            <w:tcW w:w="534" w:type="dxa"/>
            <w:vMerge w:val="restart"/>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1月</w:t>
            </w:r>
            <w:r w:rsidRPr="00FC6220">
              <w:rPr>
                <w:rFonts w:ascii="楷体" w:eastAsia="楷体" w:hAnsi="楷体" w:cs="宋体" w:hint="eastAsia"/>
                <w:color w:val="000000"/>
                <w:kern w:val="0"/>
                <w:szCs w:val="21"/>
              </w:rPr>
              <w:t>8日</w:t>
            </w: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08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p>
        </w:tc>
        <w:tc>
          <w:tcPr>
            <w:tcW w:w="4536" w:type="dxa"/>
            <w:shd w:val="clear" w:color="auto" w:fill="auto"/>
          </w:tcPr>
          <w:p w:rsidR="00811B22" w:rsidRPr="00FC6220" w:rsidRDefault="00811B22" w:rsidP="00AF00EB">
            <w:pPr>
              <w:rPr>
                <w:rFonts w:ascii="楷体" w:eastAsia="楷体" w:hAnsi="楷体" w:cs="宋体"/>
                <w:color w:val="000000"/>
                <w:kern w:val="0"/>
                <w:szCs w:val="21"/>
              </w:rPr>
            </w:pPr>
            <w:r w:rsidRPr="00FC6220">
              <w:rPr>
                <w:rFonts w:ascii="楷体" w:eastAsia="楷体" w:hAnsi="楷体" w:cs="宋体" w:hint="eastAsia"/>
                <w:color w:val="000000"/>
                <w:kern w:val="0"/>
                <w:szCs w:val="21"/>
              </w:rPr>
              <w:t>有机分子杂化型金属系纳米功能材料的构筑与应用</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 xml:space="preserve">孙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宾</w:t>
            </w:r>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马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栋</w:t>
            </w:r>
          </w:p>
        </w:tc>
      </w:tr>
      <w:tr w:rsidR="00811B22" w:rsidRPr="00FC6220" w:rsidTr="00AF00EB">
        <w:trPr>
          <w:trHeight w:val="213"/>
        </w:trPr>
        <w:tc>
          <w:tcPr>
            <w:tcW w:w="534" w:type="dxa"/>
            <w:vMerge/>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08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p>
        </w:tc>
        <w:tc>
          <w:tcPr>
            <w:tcW w:w="4536"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诊疗一体化新型抗菌材料</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吴富根</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13"/>
        </w:trPr>
        <w:tc>
          <w:tcPr>
            <w:tcW w:w="534" w:type="dxa"/>
            <w:vMerge/>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40</w:t>
            </w:r>
          </w:p>
        </w:tc>
        <w:tc>
          <w:tcPr>
            <w:tcW w:w="4536"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基于小尺寸量子点材料的催化与生物性能研究</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王</w:t>
            </w:r>
            <w:r w:rsidRPr="00FC6220">
              <w:rPr>
                <w:rFonts w:ascii="楷体" w:eastAsia="楷体" w:hAnsi="楷体" w:cs="宋体" w:hint="eastAsia"/>
                <w:color w:val="000000"/>
                <w:kern w:val="0"/>
                <w:szCs w:val="21"/>
              </w:rPr>
              <w:t xml:space="preserve"> </w:t>
            </w:r>
            <w:r w:rsidRPr="00FC6220">
              <w:rPr>
                <w:rFonts w:ascii="楷体" w:eastAsia="楷体" w:hAnsi="楷体" w:cs="宋体"/>
                <w:color w:val="000000"/>
                <w:kern w:val="0"/>
                <w:szCs w:val="21"/>
              </w:rPr>
              <w:t xml:space="preserve"> 聪</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55"/>
        </w:trPr>
        <w:tc>
          <w:tcPr>
            <w:tcW w:w="534" w:type="dxa"/>
            <w:vMerge/>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00</w:t>
            </w:r>
          </w:p>
        </w:tc>
        <w:tc>
          <w:tcPr>
            <w:tcW w:w="4536" w:type="dxa"/>
            <w:tcBorders>
              <w:bottom w:val="single" w:sz="4" w:space="0" w:color="auto"/>
            </w:tcBorders>
            <w:shd w:val="clear" w:color="auto" w:fill="auto"/>
          </w:tcPr>
          <w:p w:rsidR="00811B22" w:rsidRPr="00FC6220" w:rsidRDefault="00811B22" w:rsidP="00AF00EB">
            <w:pPr>
              <w:widowControl/>
              <w:rPr>
                <w:rFonts w:ascii="楷体" w:eastAsia="楷体" w:hAnsi="楷体"/>
                <w:color w:val="000000"/>
                <w:kern w:val="0"/>
                <w:szCs w:val="21"/>
              </w:rPr>
            </w:pPr>
            <w:r w:rsidRPr="00FC6220">
              <w:rPr>
                <w:rFonts w:ascii="楷体" w:eastAsia="楷体" w:hAnsi="楷体"/>
              </w:rPr>
              <w:t>光动力技术用于灭活细菌和新冠病毒SARS-CoV-2</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黄明东</w:t>
            </w:r>
          </w:p>
        </w:tc>
        <w:tc>
          <w:tcPr>
            <w:tcW w:w="1044" w:type="dxa"/>
            <w:vMerge/>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36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FFE599"/>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p>
        </w:tc>
        <w:tc>
          <w:tcPr>
            <w:tcW w:w="6662" w:type="dxa"/>
            <w:gridSpan w:val="3"/>
            <w:shd w:val="clear" w:color="auto" w:fill="FFE599"/>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茶歇、</w:t>
            </w:r>
            <w:r w:rsidRPr="00FC6220">
              <w:rPr>
                <w:rFonts w:ascii="楷体" w:eastAsia="楷体" w:hAnsi="楷体" w:cs="宋体"/>
                <w:color w:val="000000"/>
                <w:kern w:val="0"/>
                <w:szCs w:val="21"/>
              </w:rPr>
              <w:t>墙报和展位参观时间</w:t>
            </w:r>
          </w:p>
        </w:tc>
      </w:tr>
      <w:tr w:rsidR="00811B22" w:rsidRPr="00FC6220" w:rsidTr="00AF00EB">
        <w:trPr>
          <w:trHeight w:val="213"/>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p>
        </w:tc>
        <w:tc>
          <w:tcPr>
            <w:tcW w:w="4536" w:type="dxa"/>
            <w:shd w:val="clear" w:color="auto" w:fill="auto"/>
          </w:tcPr>
          <w:p w:rsidR="00811B22" w:rsidRPr="00FC6220" w:rsidRDefault="00811B22" w:rsidP="00AF00EB">
            <w:pPr>
              <w:rPr>
                <w:rFonts w:ascii="楷体" w:eastAsia="楷体" w:hAnsi="楷体" w:cs="宋体"/>
                <w:color w:val="000000"/>
                <w:kern w:val="0"/>
                <w:szCs w:val="21"/>
              </w:rPr>
            </w:pPr>
            <w:r w:rsidRPr="00FC6220">
              <w:rPr>
                <w:rFonts w:ascii="楷体" w:eastAsia="楷体" w:hAnsi="楷体" w:cs="宋体" w:hint="eastAsia"/>
                <w:color w:val="000000"/>
                <w:kern w:val="0"/>
                <w:szCs w:val="21"/>
              </w:rPr>
              <w:t>阳离子聚合物基一氧化氮载体的设计及其抗菌性能研究</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马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栋</w:t>
            </w:r>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孙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宾</w:t>
            </w:r>
          </w:p>
        </w:tc>
      </w:tr>
      <w:tr w:rsidR="00811B22" w:rsidRPr="00FC6220" w:rsidTr="00AF00EB">
        <w:trPr>
          <w:trHeight w:val="24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p>
        </w:tc>
        <w:tc>
          <w:tcPr>
            <w:tcW w:w="4536"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纳米抗菌界面</w:t>
            </w:r>
            <w:proofErr w:type="gramStart"/>
            <w:r w:rsidRPr="00FC6220">
              <w:rPr>
                <w:rFonts w:ascii="楷体" w:eastAsia="楷体" w:hAnsi="楷体" w:cs="宋体"/>
                <w:color w:val="000000"/>
                <w:kern w:val="0"/>
                <w:szCs w:val="21"/>
              </w:rPr>
              <w:t>和替抗药物设计</w:t>
            </w:r>
            <w:proofErr w:type="gramEnd"/>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李永强</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356"/>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35</w:t>
            </w:r>
          </w:p>
        </w:tc>
        <w:tc>
          <w:tcPr>
            <w:tcW w:w="4536"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聚离子液体表界面结构的优化及抗菌性能</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张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伟</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698"/>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p>
        </w:tc>
        <w:tc>
          <w:tcPr>
            <w:tcW w:w="4536" w:type="dxa"/>
            <w:shd w:val="clear" w:color="auto" w:fill="auto"/>
          </w:tcPr>
          <w:p w:rsidR="00811B22" w:rsidRPr="00FC6220" w:rsidRDefault="00811B22" w:rsidP="00AF00EB">
            <w:pPr>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具有快速抗菌功能的聚离子液体水凝胶的构建及在伤口感染中的应用</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周  超</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bl>
    <w:p w:rsidR="00811B22" w:rsidRPr="007217E0" w:rsidRDefault="00811B22" w:rsidP="00811B22">
      <w:pPr>
        <w:widowControl/>
        <w:spacing w:beforeLines="50" w:before="156" w:line="360" w:lineRule="auto"/>
        <w:ind w:firstLineChars="200" w:firstLine="480"/>
        <w:rPr>
          <w:rFonts w:ascii="黑体" w:eastAsia="黑体" w:hAnsi="黑体" w:cs="宋体" w:hint="eastAsia"/>
          <w:color w:val="FF0000"/>
          <w:kern w:val="0"/>
          <w:sz w:val="24"/>
          <w:szCs w:val="24"/>
        </w:rPr>
      </w:pPr>
      <w:r w:rsidRPr="00B002E1">
        <w:rPr>
          <w:rFonts w:ascii="微软雅黑 Light" w:eastAsia="微软雅黑 Light" w:hAnsi="微软雅黑 Light" w:cs="宋体" w:hint="eastAsia"/>
          <w:b/>
          <w:color w:val="4472C4"/>
          <w:kern w:val="0"/>
          <w:sz w:val="24"/>
          <w:szCs w:val="24"/>
        </w:rPr>
        <w:t>■</w:t>
      </w:r>
      <w:r w:rsidRPr="00B002E1">
        <w:rPr>
          <w:rFonts w:ascii="宋体" w:hAnsi="宋体" w:cs="宋体" w:hint="eastAsia"/>
          <w:b/>
          <w:color w:val="4472C4"/>
          <w:kern w:val="0"/>
          <w:sz w:val="24"/>
          <w:szCs w:val="24"/>
        </w:rPr>
        <w:t xml:space="preserve"> </w:t>
      </w:r>
      <w:r>
        <w:rPr>
          <w:rFonts w:ascii="宋体" w:hAnsi="宋体" w:cs="宋体" w:hint="eastAsia"/>
          <w:b/>
          <w:color w:val="4472C4"/>
          <w:kern w:val="0"/>
          <w:sz w:val="24"/>
          <w:szCs w:val="24"/>
        </w:rPr>
        <w:t>微生物分析与</w:t>
      </w:r>
      <w:proofErr w:type="gramStart"/>
      <w:r>
        <w:rPr>
          <w:rFonts w:ascii="宋体" w:hAnsi="宋体" w:cs="宋体" w:hint="eastAsia"/>
          <w:b/>
          <w:color w:val="4472C4"/>
          <w:kern w:val="0"/>
          <w:sz w:val="24"/>
          <w:szCs w:val="24"/>
        </w:rPr>
        <w:t>检测分</w:t>
      </w:r>
      <w:proofErr w:type="gramEnd"/>
      <w:r>
        <w:rPr>
          <w:rFonts w:ascii="宋体" w:hAnsi="宋体" w:cs="宋体" w:hint="eastAsia"/>
          <w:b/>
          <w:color w:val="4472C4"/>
          <w:kern w:val="0"/>
          <w:sz w:val="24"/>
          <w:szCs w:val="24"/>
        </w:rPr>
        <w:t>会场</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4536"/>
        <w:gridCol w:w="1082"/>
        <w:gridCol w:w="1044"/>
      </w:tblGrid>
      <w:tr w:rsidR="00811B22" w:rsidRPr="00FC6220" w:rsidTr="00AF00EB">
        <w:tc>
          <w:tcPr>
            <w:tcW w:w="534"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时间</w:t>
            </w:r>
          </w:p>
        </w:tc>
        <w:tc>
          <w:tcPr>
            <w:tcW w:w="4536"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报告题目</w:t>
            </w:r>
          </w:p>
        </w:tc>
        <w:tc>
          <w:tcPr>
            <w:tcW w:w="1082"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报告人</w:t>
            </w:r>
          </w:p>
        </w:tc>
        <w:tc>
          <w:tcPr>
            <w:tcW w:w="1044"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主持人</w:t>
            </w:r>
          </w:p>
        </w:tc>
      </w:tr>
      <w:tr w:rsidR="00811B22" w:rsidRPr="00FC6220" w:rsidTr="00AF00EB">
        <w:trPr>
          <w:trHeight w:val="460"/>
        </w:trPr>
        <w:tc>
          <w:tcPr>
            <w:tcW w:w="53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11月8</w:t>
            </w:r>
            <w:r w:rsidRPr="00FC6220">
              <w:rPr>
                <w:rFonts w:ascii="楷体" w:eastAsia="楷体" w:hAnsi="楷体" w:cs="宋体" w:hint="eastAsia"/>
                <w:color w:val="000000"/>
                <w:kern w:val="0"/>
                <w:szCs w:val="21"/>
              </w:rPr>
              <w:t>日</w:t>
            </w:r>
          </w:p>
        </w:tc>
        <w:tc>
          <w:tcPr>
            <w:tcW w:w="1559"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08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p>
        </w:tc>
        <w:tc>
          <w:tcPr>
            <w:tcW w:w="4536"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铜绿假单胞</w:t>
            </w:r>
            <w:proofErr w:type="gramStart"/>
            <w:r w:rsidRPr="00FC6220">
              <w:rPr>
                <w:rFonts w:ascii="楷体" w:eastAsia="楷体" w:hAnsi="楷体" w:cs="宋体" w:hint="eastAsia"/>
                <w:color w:val="000000"/>
                <w:kern w:val="0"/>
                <w:szCs w:val="21"/>
              </w:rPr>
              <w:t>菌高耐药持留菌相关</w:t>
            </w:r>
            <w:proofErr w:type="gramEnd"/>
            <w:r w:rsidRPr="00FC6220">
              <w:rPr>
                <w:rFonts w:ascii="楷体" w:eastAsia="楷体" w:hAnsi="楷体" w:cs="宋体" w:hint="eastAsia"/>
                <w:color w:val="000000"/>
                <w:kern w:val="0"/>
                <w:szCs w:val="21"/>
              </w:rPr>
              <w:t>基因功能研究</w:t>
            </w:r>
          </w:p>
        </w:tc>
        <w:tc>
          <w:tcPr>
            <w:tcW w:w="1082"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吴卫辉</w:t>
            </w:r>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526A5C">
              <w:rPr>
                <w:rFonts w:ascii="楷体" w:eastAsia="楷体" w:hAnsi="楷体" w:cs="宋体" w:hint="eastAsia"/>
                <w:kern w:val="0"/>
                <w:szCs w:val="21"/>
              </w:rPr>
              <w:t>王</w:t>
            </w:r>
            <w:r>
              <w:rPr>
                <w:rFonts w:ascii="楷体" w:eastAsia="楷体" w:hAnsi="楷体" w:cs="宋体"/>
                <w:kern w:val="0"/>
                <w:szCs w:val="21"/>
              </w:rPr>
              <w:t xml:space="preserve">  </w:t>
            </w:r>
            <w:r w:rsidRPr="00526A5C">
              <w:rPr>
                <w:rFonts w:ascii="楷体" w:eastAsia="楷体" w:hAnsi="楷体" w:cs="宋体" w:hint="eastAsia"/>
                <w:kern w:val="0"/>
                <w:szCs w:val="21"/>
              </w:rPr>
              <w:t>卓</w:t>
            </w:r>
          </w:p>
        </w:tc>
      </w:tr>
      <w:tr w:rsidR="00811B22" w:rsidRPr="00FC6220" w:rsidTr="00AF00EB">
        <w:trPr>
          <w:trHeight w:val="396"/>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08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:2</w:t>
            </w:r>
            <w:r w:rsidRPr="00FC6220">
              <w:rPr>
                <w:rFonts w:ascii="楷体" w:eastAsia="楷体" w:hAnsi="楷体" w:cs="宋体"/>
                <w:color w:val="000000"/>
                <w:kern w:val="0"/>
                <w:szCs w:val="21"/>
              </w:rPr>
              <w:t>0</w:t>
            </w:r>
          </w:p>
        </w:tc>
        <w:tc>
          <w:tcPr>
            <w:tcW w:w="4536"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微生物耐药性评价技术的研究进展和应用</w:t>
            </w:r>
          </w:p>
        </w:tc>
        <w:tc>
          <w:tcPr>
            <w:tcW w:w="1082" w:type="dxa"/>
            <w:shd w:val="clear" w:color="auto" w:fill="auto"/>
          </w:tcPr>
          <w:p w:rsidR="00811B22" w:rsidRPr="00526A5C" w:rsidRDefault="00811B22" w:rsidP="00AF00EB">
            <w:pPr>
              <w:spacing w:line="360" w:lineRule="auto"/>
              <w:rPr>
                <w:rFonts w:ascii="楷体" w:eastAsia="楷体" w:hAnsi="楷体" w:cs="宋体" w:hint="eastAsia"/>
                <w:kern w:val="0"/>
                <w:szCs w:val="21"/>
              </w:rPr>
            </w:pPr>
            <w:proofErr w:type="gramStart"/>
            <w:r w:rsidRPr="00526A5C">
              <w:rPr>
                <w:rFonts w:ascii="楷体" w:eastAsia="楷体" w:hAnsi="楷体" w:cs="宋体" w:hint="eastAsia"/>
                <w:kern w:val="0"/>
                <w:szCs w:val="21"/>
              </w:rPr>
              <w:t>姚</w:t>
            </w:r>
            <w:proofErr w:type="gramEnd"/>
            <w:r w:rsidRPr="00526A5C">
              <w:rPr>
                <w:rFonts w:ascii="楷体" w:eastAsia="楷体" w:hAnsi="楷体" w:cs="宋体" w:hint="eastAsia"/>
                <w:kern w:val="0"/>
                <w:szCs w:val="21"/>
              </w:rPr>
              <w:t xml:space="preserve"> </w:t>
            </w:r>
            <w:r w:rsidRPr="00526A5C">
              <w:rPr>
                <w:rFonts w:ascii="楷体" w:eastAsia="楷体" w:hAnsi="楷体" w:cs="宋体"/>
                <w:kern w:val="0"/>
                <w:szCs w:val="21"/>
              </w:rPr>
              <w:t xml:space="preserve"> </w:t>
            </w:r>
            <w:r w:rsidRPr="00526A5C">
              <w:rPr>
                <w:rFonts w:ascii="楷体" w:eastAsia="楷体" w:hAnsi="楷体" w:cs="宋体" w:hint="eastAsia"/>
                <w:kern w:val="0"/>
                <w:szCs w:val="21"/>
              </w:rPr>
              <w:t>粟</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551"/>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p>
        </w:tc>
        <w:tc>
          <w:tcPr>
            <w:tcW w:w="4536" w:type="dxa"/>
            <w:shd w:val="clear" w:color="auto" w:fill="auto"/>
          </w:tcPr>
          <w:p w:rsidR="00811B22" w:rsidRPr="00FC6220" w:rsidRDefault="00811B22" w:rsidP="00AF00EB">
            <w:pPr>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精准靶向</w:t>
            </w:r>
            <w:proofErr w:type="gramStart"/>
            <w:r w:rsidRPr="00FC6220">
              <w:rPr>
                <w:rFonts w:ascii="楷体" w:eastAsia="楷体" w:hAnsi="楷体" w:cs="宋体" w:hint="eastAsia"/>
                <w:color w:val="000000"/>
                <w:kern w:val="0"/>
                <w:szCs w:val="21"/>
              </w:rPr>
              <w:t>代谢组</w:t>
            </w:r>
            <w:proofErr w:type="gramEnd"/>
            <w:r w:rsidRPr="00FC6220">
              <w:rPr>
                <w:rFonts w:ascii="楷体" w:eastAsia="楷体" w:hAnsi="楷体" w:cs="宋体" w:hint="eastAsia"/>
                <w:color w:val="000000"/>
                <w:kern w:val="0"/>
                <w:szCs w:val="21"/>
              </w:rPr>
              <w:t>学解析金属离子调控生物膜形成的代谢机理</w:t>
            </w:r>
          </w:p>
        </w:tc>
        <w:tc>
          <w:tcPr>
            <w:tcW w:w="1082" w:type="dxa"/>
            <w:shd w:val="clear" w:color="auto" w:fill="auto"/>
          </w:tcPr>
          <w:p w:rsidR="00811B22" w:rsidRPr="00526A5C" w:rsidRDefault="00811B22" w:rsidP="00AF00EB">
            <w:pPr>
              <w:spacing w:line="360" w:lineRule="auto"/>
              <w:rPr>
                <w:rFonts w:ascii="楷体" w:eastAsia="楷体" w:hAnsi="楷体" w:cs="宋体" w:hint="eastAsia"/>
                <w:kern w:val="0"/>
                <w:szCs w:val="21"/>
              </w:rPr>
            </w:pPr>
            <w:proofErr w:type="gramStart"/>
            <w:r w:rsidRPr="00526A5C">
              <w:rPr>
                <w:rFonts w:ascii="楷体" w:eastAsia="楷体" w:hAnsi="楷体" w:cs="宋体" w:hint="eastAsia"/>
                <w:kern w:val="0"/>
                <w:szCs w:val="21"/>
              </w:rPr>
              <w:t>吕</w:t>
            </w:r>
            <w:proofErr w:type="gramEnd"/>
            <w:r w:rsidRPr="00526A5C">
              <w:rPr>
                <w:rFonts w:ascii="楷体" w:eastAsia="楷体" w:hAnsi="楷体" w:cs="宋体" w:hint="eastAsia"/>
                <w:kern w:val="0"/>
                <w:szCs w:val="21"/>
              </w:rPr>
              <w:t>海涛</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43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05</w:t>
            </w:r>
          </w:p>
        </w:tc>
        <w:tc>
          <w:tcPr>
            <w:tcW w:w="4536"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单层二硫化钼的抗菌性能与机理研究</w:t>
            </w:r>
          </w:p>
        </w:tc>
        <w:tc>
          <w:tcPr>
            <w:tcW w:w="1082" w:type="dxa"/>
            <w:tcBorders>
              <w:bottom w:val="single" w:sz="4" w:space="0" w:color="auto"/>
            </w:tcBorders>
            <w:shd w:val="clear" w:color="auto" w:fill="auto"/>
          </w:tcPr>
          <w:p w:rsidR="00811B22" w:rsidRPr="00526A5C" w:rsidRDefault="00811B22" w:rsidP="00AF00EB">
            <w:pPr>
              <w:spacing w:line="360" w:lineRule="auto"/>
              <w:rPr>
                <w:rFonts w:ascii="楷体" w:eastAsia="楷体" w:hAnsi="楷体" w:cs="宋体" w:hint="eastAsia"/>
                <w:kern w:val="0"/>
                <w:szCs w:val="21"/>
              </w:rPr>
            </w:pPr>
            <w:r w:rsidRPr="00526A5C">
              <w:rPr>
                <w:rFonts w:ascii="楷体" w:eastAsia="楷体" w:hAnsi="楷体" w:cs="宋体" w:hint="eastAsia"/>
                <w:kern w:val="0"/>
                <w:szCs w:val="21"/>
              </w:rPr>
              <w:t>赵樱灿</w:t>
            </w:r>
          </w:p>
        </w:tc>
        <w:tc>
          <w:tcPr>
            <w:tcW w:w="1044" w:type="dxa"/>
            <w:vMerge/>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FFE599"/>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p>
        </w:tc>
        <w:tc>
          <w:tcPr>
            <w:tcW w:w="6662" w:type="dxa"/>
            <w:gridSpan w:val="3"/>
            <w:shd w:val="clear" w:color="auto" w:fill="FFE599"/>
          </w:tcPr>
          <w:p w:rsidR="00811B22" w:rsidRPr="00FC6220" w:rsidRDefault="00811B22" w:rsidP="00AF00EB">
            <w:pPr>
              <w:widowControl/>
              <w:spacing w:line="360" w:lineRule="auto"/>
              <w:rPr>
                <w:rFonts w:ascii="楷体" w:eastAsia="楷体" w:hAnsi="楷体" w:cs="宋体" w:hint="eastAsia"/>
                <w:color w:val="000000"/>
                <w:kern w:val="0"/>
                <w:szCs w:val="21"/>
              </w:rPr>
            </w:pPr>
            <w:proofErr w:type="gramStart"/>
            <w:r w:rsidRPr="00FC6220">
              <w:rPr>
                <w:rFonts w:ascii="楷体" w:eastAsia="楷体" w:hAnsi="楷体" w:cs="宋体"/>
                <w:color w:val="000000"/>
                <w:kern w:val="0"/>
                <w:szCs w:val="21"/>
              </w:rPr>
              <w:t>茶歇</w:t>
            </w:r>
            <w:r w:rsidRPr="00FC6220">
              <w:rPr>
                <w:rFonts w:ascii="楷体" w:eastAsia="楷体" w:hAnsi="楷体" w:cs="宋体" w:hint="eastAsia"/>
                <w:color w:val="000000"/>
                <w:kern w:val="0"/>
                <w:szCs w:val="21"/>
              </w:rPr>
              <w:t>时间</w:t>
            </w:r>
            <w:proofErr w:type="gramEnd"/>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墙报和展位参观时间</w:t>
            </w:r>
          </w:p>
        </w:tc>
      </w:tr>
      <w:tr w:rsidR="00811B22" w:rsidRPr="00FC6220" w:rsidTr="00AF00EB">
        <w:trPr>
          <w:trHeight w:val="24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p>
        </w:tc>
        <w:tc>
          <w:tcPr>
            <w:tcW w:w="4536"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复合广谱抗菌材料的设计和应用研究</w:t>
            </w:r>
          </w:p>
        </w:tc>
        <w:tc>
          <w:tcPr>
            <w:tcW w:w="1082" w:type="dxa"/>
            <w:shd w:val="clear" w:color="auto" w:fill="auto"/>
          </w:tcPr>
          <w:p w:rsidR="00811B22" w:rsidRPr="00526A5C" w:rsidRDefault="00811B22" w:rsidP="00AF00EB">
            <w:pPr>
              <w:widowControl/>
              <w:spacing w:line="360" w:lineRule="auto"/>
              <w:rPr>
                <w:rFonts w:ascii="楷体" w:eastAsia="楷体" w:hAnsi="楷体" w:cs="宋体"/>
                <w:kern w:val="0"/>
                <w:szCs w:val="21"/>
              </w:rPr>
            </w:pPr>
            <w:r w:rsidRPr="00526A5C">
              <w:rPr>
                <w:rFonts w:ascii="楷体" w:eastAsia="楷体" w:hAnsi="楷体" w:cs="宋体" w:hint="eastAsia"/>
                <w:kern w:val="0"/>
                <w:szCs w:val="21"/>
              </w:rPr>
              <w:t xml:space="preserve">王 </w:t>
            </w:r>
            <w:r w:rsidRPr="00526A5C">
              <w:rPr>
                <w:rFonts w:ascii="楷体" w:eastAsia="楷体" w:hAnsi="楷体" w:cs="宋体"/>
                <w:kern w:val="0"/>
                <w:szCs w:val="21"/>
              </w:rPr>
              <w:t xml:space="preserve"> </w:t>
            </w:r>
            <w:r w:rsidRPr="00526A5C">
              <w:rPr>
                <w:rFonts w:ascii="楷体" w:eastAsia="楷体" w:hAnsi="楷体" w:cs="宋体" w:hint="eastAsia"/>
                <w:kern w:val="0"/>
                <w:szCs w:val="21"/>
              </w:rPr>
              <w:t>卓</w:t>
            </w:r>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吴卫辉</w:t>
            </w:r>
          </w:p>
        </w:tc>
      </w:tr>
      <w:tr w:rsidR="00811B22" w:rsidRPr="00FC6220" w:rsidTr="00AF00EB">
        <w:trPr>
          <w:trHeight w:val="426"/>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p>
        </w:tc>
        <w:tc>
          <w:tcPr>
            <w:tcW w:w="4536"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抗生物被膜感染化合物的开发策略</w:t>
            </w:r>
          </w:p>
        </w:tc>
        <w:tc>
          <w:tcPr>
            <w:tcW w:w="1082" w:type="dxa"/>
            <w:shd w:val="clear" w:color="auto" w:fill="auto"/>
          </w:tcPr>
          <w:p w:rsidR="00811B22" w:rsidRPr="00526A5C" w:rsidRDefault="00811B22" w:rsidP="00AF00EB">
            <w:pPr>
              <w:widowControl/>
              <w:spacing w:line="360" w:lineRule="auto"/>
              <w:rPr>
                <w:rFonts w:ascii="楷体" w:eastAsia="楷体" w:hAnsi="楷体" w:cs="宋体"/>
                <w:kern w:val="0"/>
                <w:szCs w:val="21"/>
              </w:rPr>
            </w:pPr>
            <w:r w:rsidRPr="00526A5C">
              <w:rPr>
                <w:rFonts w:ascii="楷体" w:eastAsia="楷体" w:hAnsi="楷体" w:cs="宋体" w:hint="eastAsia"/>
                <w:kern w:val="0"/>
                <w:szCs w:val="21"/>
              </w:rPr>
              <w:t xml:space="preserve">杨 </w:t>
            </w:r>
            <w:r w:rsidRPr="00526A5C">
              <w:rPr>
                <w:rFonts w:ascii="楷体" w:eastAsia="楷体" w:hAnsi="楷体" w:cs="宋体"/>
                <w:kern w:val="0"/>
                <w:szCs w:val="21"/>
              </w:rPr>
              <w:t xml:space="preserve"> </w:t>
            </w:r>
            <w:r w:rsidRPr="00526A5C">
              <w:rPr>
                <w:rFonts w:ascii="楷体" w:eastAsia="楷体" w:hAnsi="楷体" w:cs="宋体" w:hint="eastAsia"/>
                <w:kern w:val="0"/>
                <w:szCs w:val="21"/>
              </w:rPr>
              <w:t>亮</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5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35</w:t>
            </w:r>
          </w:p>
        </w:tc>
        <w:tc>
          <w:tcPr>
            <w:tcW w:w="4536"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纺织品抗菌测试AATCC 100新旧标准比较分析</w:t>
            </w:r>
          </w:p>
        </w:tc>
        <w:tc>
          <w:tcPr>
            <w:tcW w:w="1082" w:type="dxa"/>
            <w:shd w:val="clear" w:color="auto" w:fill="auto"/>
          </w:tcPr>
          <w:p w:rsidR="00811B22" w:rsidRPr="00526A5C" w:rsidRDefault="00811B22" w:rsidP="00AF00EB">
            <w:pPr>
              <w:widowControl/>
              <w:spacing w:line="360" w:lineRule="auto"/>
              <w:rPr>
                <w:rFonts w:ascii="楷体" w:eastAsia="楷体" w:hAnsi="楷体" w:cs="宋体"/>
                <w:kern w:val="0"/>
                <w:szCs w:val="21"/>
              </w:rPr>
            </w:pPr>
            <w:r w:rsidRPr="00526A5C">
              <w:rPr>
                <w:rFonts w:ascii="楷体" w:eastAsia="楷体" w:hAnsi="楷体" w:cs="宋体" w:hint="eastAsia"/>
                <w:kern w:val="0"/>
                <w:szCs w:val="21"/>
              </w:rPr>
              <w:t>陈  健</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369"/>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11</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55</w:t>
            </w:r>
          </w:p>
        </w:tc>
        <w:tc>
          <w:tcPr>
            <w:tcW w:w="4536"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微生物表面粘附过程的三维动态表征</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龚湘君</w:t>
            </w:r>
          </w:p>
        </w:tc>
        <w:tc>
          <w:tcPr>
            <w:tcW w:w="1044" w:type="dxa"/>
            <w:vMerge/>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36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FFE599"/>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2</w:t>
            </w:r>
            <w:r w:rsidRPr="00FC6220">
              <w:rPr>
                <w:rFonts w:ascii="楷体" w:eastAsia="楷体" w:hAnsi="楷体" w:cs="宋体" w:hint="eastAsia"/>
                <w:color w:val="000000"/>
                <w:kern w:val="0"/>
                <w:szCs w:val="21"/>
              </w:rPr>
              <w:t>:00-</w:t>
            </w:r>
            <w:r w:rsidRPr="00FC6220">
              <w:rPr>
                <w:rFonts w:ascii="楷体" w:eastAsia="楷体" w:hAnsi="楷体" w:cs="宋体"/>
                <w:color w:val="000000"/>
                <w:kern w:val="0"/>
                <w:szCs w:val="21"/>
              </w:rPr>
              <w:t>13</w:t>
            </w:r>
            <w:r w:rsidRPr="00FC6220">
              <w:rPr>
                <w:rFonts w:ascii="楷体" w:eastAsia="楷体" w:hAnsi="楷体" w:cs="宋体" w:hint="eastAsia"/>
                <w:color w:val="000000"/>
                <w:kern w:val="0"/>
                <w:szCs w:val="21"/>
              </w:rPr>
              <w:t>:3</w:t>
            </w:r>
            <w:r w:rsidRPr="00FC6220">
              <w:rPr>
                <w:rFonts w:ascii="楷体" w:eastAsia="楷体" w:hAnsi="楷体" w:cs="宋体"/>
                <w:color w:val="000000"/>
                <w:kern w:val="0"/>
                <w:szCs w:val="21"/>
              </w:rPr>
              <w:t>0</w:t>
            </w:r>
          </w:p>
        </w:tc>
        <w:tc>
          <w:tcPr>
            <w:tcW w:w="6662" w:type="dxa"/>
            <w:gridSpan w:val="3"/>
            <w:shd w:val="clear" w:color="auto" w:fill="FFE599"/>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午餐</w:t>
            </w:r>
            <w:r w:rsidRPr="00FC6220">
              <w:rPr>
                <w:rFonts w:ascii="楷体" w:eastAsia="楷体" w:hAnsi="楷体" w:cs="宋体" w:hint="eastAsia"/>
                <w:color w:val="000000"/>
                <w:kern w:val="0"/>
                <w:szCs w:val="21"/>
              </w:rPr>
              <w:t>时间</w:t>
            </w:r>
          </w:p>
        </w:tc>
      </w:tr>
      <w:tr w:rsidR="00811B22" w:rsidRPr="00FC6220" w:rsidTr="00AF00EB">
        <w:trPr>
          <w:trHeight w:val="647"/>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3</w:t>
            </w:r>
            <w:r w:rsidRPr="00FC6220">
              <w:rPr>
                <w:rFonts w:ascii="楷体" w:eastAsia="楷体" w:hAnsi="楷体" w:cs="宋体" w:hint="eastAsia"/>
                <w:color w:val="000000"/>
                <w:kern w:val="0"/>
                <w:szCs w:val="21"/>
              </w:rPr>
              <w:t>:3</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13</w:t>
            </w:r>
            <w:r w:rsidRPr="00FC6220">
              <w:rPr>
                <w:rFonts w:ascii="楷体" w:eastAsia="楷体" w:hAnsi="楷体" w:cs="宋体" w:hint="eastAsia"/>
                <w:color w:val="000000"/>
                <w:kern w:val="0"/>
                <w:szCs w:val="21"/>
              </w:rPr>
              <w:t>:5</w:t>
            </w:r>
            <w:r w:rsidRPr="00FC6220">
              <w:rPr>
                <w:rFonts w:ascii="楷体" w:eastAsia="楷体" w:hAnsi="楷体" w:cs="宋体"/>
                <w:color w:val="000000"/>
                <w:kern w:val="0"/>
                <w:szCs w:val="21"/>
              </w:rPr>
              <w:t>5</w:t>
            </w:r>
          </w:p>
        </w:tc>
        <w:tc>
          <w:tcPr>
            <w:tcW w:w="4536" w:type="dxa"/>
            <w:shd w:val="clear" w:color="auto" w:fill="auto"/>
          </w:tcPr>
          <w:p w:rsidR="00811B22" w:rsidRPr="00FC6220" w:rsidRDefault="00811B22" w:rsidP="00AF00EB">
            <w:pPr>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微流控</w:t>
            </w:r>
            <w:proofErr w:type="gramEnd"/>
            <w:r w:rsidRPr="00FC6220">
              <w:rPr>
                <w:rFonts w:ascii="楷体" w:eastAsia="楷体" w:hAnsi="楷体" w:cs="宋体" w:hint="eastAsia"/>
                <w:color w:val="000000"/>
                <w:kern w:val="0"/>
                <w:szCs w:val="21"/>
              </w:rPr>
              <w:t>芯片实现快速、精准、高通量病原微生物检测</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刘大渔</w:t>
            </w:r>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谢小保</w:t>
            </w:r>
          </w:p>
        </w:tc>
      </w:tr>
      <w:tr w:rsidR="00811B22" w:rsidRPr="00FC6220" w:rsidTr="00AF00EB">
        <w:trPr>
          <w:trHeight w:val="594"/>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3</w:t>
            </w:r>
            <w:r w:rsidRPr="00FC6220">
              <w:rPr>
                <w:rFonts w:ascii="楷体" w:eastAsia="楷体" w:hAnsi="楷体" w:cs="宋体" w:hint="eastAsia"/>
                <w:color w:val="000000"/>
                <w:kern w:val="0"/>
                <w:szCs w:val="21"/>
              </w:rPr>
              <w:t>:5</w:t>
            </w:r>
            <w:r w:rsidRPr="00FC6220">
              <w:rPr>
                <w:rFonts w:ascii="楷体" w:eastAsia="楷体" w:hAnsi="楷体" w:cs="宋体"/>
                <w:color w:val="000000"/>
                <w:kern w:val="0"/>
                <w:szCs w:val="21"/>
              </w:rPr>
              <w:t>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:2</w:t>
            </w:r>
            <w:r w:rsidRPr="00FC6220">
              <w:rPr>
                <w:rFonts w:ascii="楷体" w:eastAsia="楷体" w:hAnsi="楷体" w:cs="宋体"/>
                <w:color w:val="000000"/>
                <w:kern w:val="0"/>
                <w:szCs w:val="21"/>
              </w:rPr>
              <w:t>0</w:t>
            </w:r>
          </w:p>
        </w:tc>
        <w:tc>
          <w:tcPr>
            <w:tcW w:w="4536" w:type="dxa"/>
            <w:shd w:val="clear" w:color="auto" w:fill="auto"/>
          </w:tcPr>
          <w:p w:rsidR="00811B22" w:rsidRPr="00FC6220" w:rsidRDefault="00811B22" w:rsidP="00AF00EB">
            <w:pPr>
              <w:rPr>
                <w:rFonts w:ascii="楷体" w:eastAsia="楷体" w:hAnsi="楷体" w:cs="宋体"/>
                <w:color w:val="000000"/>
                <w:kern w:val="0"/>
                <w:szCs w:val="21"/>
              </w:rPr>
            </w:pPr>
            <w:r w:rsidRPr="00FC6220">
              <w:rPr>
                <w:rFonts w:ascii="楷体" w:eastAsia="楷体" w:hAnsi="楷体" w:cs="宋体" w:hint="eastAsia"/>
                <w:color w:val="000000"/>
                <w:kern w:val="0"/>
                <w:szCs w:val="21"/>
              </w:rPr>
              <w:t>智能纳米</w:t>
            </w:r>
            <w:proofErr w:type="gramStart"/>
            <w:r w:rsidRPr="00FC6220">
              <w:rPr>
                <w:rFonts w:ascii="楷体" w:eastAsia="楷体" w:hAnsi="楷体" w:cs="宋体" w:hint="eastAsia"/>
                <w:color w:val="000000"/>
                <w:kern w:val="0"/>
                <w:szCs w:val="21"/>
              </w:rPr>
              <w:t>释药系统</w:t>
            </w:r>
            <w:proofErr w:type="gramEnd"/>
            <w:r w:rsidRPr="00FC6220">
              <w:rPr>
                <w:rFonts w:ascii="楷体" w:eastAsia="楷体" w:hAnsi="楷体" w:cs="宋体" w:hint="eastAsia"/>
                <w:color w:val="000000"/>
                <w:kern w:val="0"/>
                <w:szCs w:val="21"/>
              </w:rPr>
              <w:t>的构建及其用于耐药性细菌的治疗</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韩鹤友</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28"/>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4</w:t>
            </w:r>
            <w:r w:rsidRPr="00FC6220">
              <w:rPr>
                <w:rFonts w:ascii="楷体" w:eastAsia="楷体" w:hAnsi="楷体" w:cs="宋体" w:hint="eastAsia"/>
                <w:color w:val="000000"/>
                <w:kern w:val="0"/>
                <w:szCs w:val="21"/>
              </w:rPr>
              <w:t>:2</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:4</w:t>
            </w:r>
            <w:r w:rsidRPr="00FC6220">
              <w:rPr>
                <w:rFonts w:ascii="楷体" w:eastAsia="楷体" w:hAnsi="楷体" w:cs="宋体"/>
                <w:color w:val="000000"/>
                <w:kern w:val="0"/>
                <w:szCs w:val="21"/>
              </w:rPr>
              <w:t>0</w:t>
            </w:r>
          </w:p>
        </w:tc>
        <w:tc>
          <w:tcPr>
            <w:tcW w:w="4536" w:type="dxa"/>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CRISPR/</w:t>
            </w:r>
            <w:proofErr w:type="spellStart"/>
            <w:r w:rsidRPr="00FC6220">
              <w:rPr>
                <w:rFonts w:ascii="楷体" w:eastAsia="楷体" w:hAnsi="楷体" w:cs="宋体" w:hint="eastAsia"/>
                <w:color w:val="000000"/>
                <w:kern w:val="0"/>
                <w:szCs w:val="21"/>
              </w:rPr>
              <w:t>Cas</w:t>
            </w:r>
            <w:proofErr w:type="spellEnd"/>
            <w:r w:rsidRPr="00FC6220">
              <w:rPr>
                <w:rFonts w:ascii="楷体" w:eastAsia="楷体" w:hAnsi="楷体" w:cs="宋体" w:hint="eastAsia"/>
                <w:color w:val="000000"/>
                <w:kern w:val="0"/>
                <w:szCs w:val="21"/>
              </w:rPr>
              <w:t>核酸检测技术用于细菌鉴定</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陈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勇</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441"/>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4</w:t>
            </w:r>
            <w:r w:rsidRPr="00FC6220">
              <w:rPr>
                <w:rFonts w:ascii="楷体" w:eastAsia="楷体" w:hAnsi="楷体" w:cs="宋体" w:hint="eastAsia"/>
                <w:color w:val="000000"/>
                <w:kern w:val="0"/>
                <w:szCs w:val="21"/>
              </w:rPr>
              <w:t>:4</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:00</w:t>
            </w:r>
          </w:p>
        </w:tc>
        <w:tc>
          <w:tcPr>
            <w:tcW w:w="4536"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具有高抗干扰性能的细菌检测膜研究</w:t>
            </w:r>
          </w:p>
        </w:tc>
        <w:tc>
          <w:tcPr>
            <w:tcW w:w="1082" w:type="dxa"/>
            <w:shd w:val="clear" w:color="auto" w:fill="auto"/>
          </w:tcPr>
          <w:p w:rsidR="00811B22" w:rsidRPr="00526A5C" w:rsidRDefault="00811B22" w:rsidP="00AF00EB">
            <w:pPr>
              <w:widowControl/>
              <w:spacing w:line="360" w:lineRule="auto"/>
              <w:rPr>
                <w:rFonts w:ascii="楷体" w:eastAsia="楷体" w:hAnsi="楷体" w:cs="宋体"/>
                <w:kern w:val="0"/>
                <w:szCs w:val="21"/>
              </w:rPr>
            </w:pPr>
            <w:proofErr w:type="gramStart"/>
            <w:r w:rsidRPr="00526A5C">
              <w:rPr>
                <w:rFonts w:ascii="楷体" w:eastAsia="楷体" w:hAnsi="楷体" w:cs="宋体" w:hint="eastAsia"/>
                <w:kern w:val="0"/>
                <w:szCs w:val="21"/>
              </w:rPr>
              <w:t>鲁振坦</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5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w:t>
            </w:r>
            <w:r w:rsidRPr="00FC6220">
              <w:rPr>
                <w:rFonts w:ascii="楷体" w:eastAsia="楷体" w:hAnsi="楷体" w:cs="宋体" w:hint="eastAsia"/>
                <w:color w:val="000000"/>
                <w:kern w:val="0"/>
                <w:szCs w:val="21"/>
              </w:rPr>
              <w:t>0</w:t>
            </w:r>
          </w:p>
        </w:tc>
        <w:tc>
          <w:tcPr>
            <w:tcW w:w="4536" w:type="dxa"/>
            <w:tcBorders>
              <w:bottom w:val="single" w:sz="4" w:space="0" w:color="auto"/>
            </w:tcBorders>
            <w:shd w:val="clear" w:color="auto" w:fill="auto"/>
          </w:tcPr>
          <w:p w:rsidR="00811B22" w:rsidRPr="00FC6220" w:rsidRDefault="00811B22" w:rsidP="00AF00EB">
            <w:pPr>
              <w:rPr>
                <w:rFonts w:ascii="楷体" w:eastAsia="楷体" w:hAnsi="楷体" w:cs="宋体"/>
                <w:color w:val="000000"/>
                <w:kern w:val="0"/>
                <w:szCs w:val="21"/>
              </w:rPr>
            </w:pPr>
            <w:r w:rsidRPr="00FC6220">
              <w:rPr>
                <w:rFonts w:ascii="楷体" w:eastAsia="楷体" w:hAnsi="楷体" w:cs="宋体" w:hint="eastAsia"/>
                <w:color w:val="000000"/>
                <w:kern w:val="0"/>
                <w:szCs w:val="21"/>
              </w:rPr>
              <w:t>细菌膜靶向的变型荧光探针实现细菌变化实时跟踪</w:t>
            </w:r>
          </w:p>
        </w:tc>
        <w:tc>
          <w:tcPr>
            <w:tcW w:w="1082" w:type="dxa"/>
            <w:tcBorders>
              <w:bottom w:val="single" w:sz="4" w:space="0" w:color="auto"/>
            </w:tcBorders>
            <w:shd w:val="clear" w:color="auto" w:fill="auto"/>
          </w:tcPr>
          <w:p w:rsidR="00811B22" w:rsidRPr="00526A5C" w:rsidRDefault="00811B22" w:rsidP="00AF00EB">
            <w:pPr>
              <w:widowControl/>
              <w:spacing w:line="360" w:lineRule="auto"/>
              <w:rPr>
                <w:rFonts w:ascii="楷体" w:eastAsia="楷体" w:hAnsi="楷体" w:cs="宋体"/>
                <w:kern w:val="0"/>
                <w:szCs w:val="21"/>
              </w:rPr>
            </w:pPr>
            <w:proofErr w:type="gramStart"/>
            <w:r w:rsidRPr="00526A5C">
              <w:rPr>
                <w:rFonts w:ascii="楷体" w:eastAsia="楷体" w:hAnsi="楷体" w:cs="宋体" w:hint="eastAsia"/>
                <w:kern w:val="0"/>
                <w:szCs w:val="21"/>
              </w:rPr>
              <w:t>徐兆超</w:t>
            </w:r>
            <w:proofErr w:type="gramEnd"/>
          </w:p>
        </w:tc>
        <w:tc>
          <w:tcPr>
            <w:tcW w:w="1044" w:type="dxa"/>
            <w:vMerge/>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316"/>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FFE599"/>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35</w:t>
            </w:r>
          </w:p>
        </w:tc>
        <w:tc>
          <w:tcPr>
            <w:tcW w:w="6662" w:type="dxa"/>
            <w:gridSpan w:val="3"/>
            <w:shd w:val="clear" w:color="auto" w:fill="FFE599"/>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茶歇时间</w:t>
            </w:r>
            <w:proofErr w:type="gramEnd"/>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墙报和展位参观时间</w:t>
            </w:r>
          </w:p>
        </w:tc>
      </w:tr>
      <w:tr w:rsidR="00811B22" w:rsidRPr="00FC6220" w:rsidTr="00AF00EB">
        <w:trPr>
          <w:trHeight w:val="407"/>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00</w:t>
            </w:r>
          </w:p>
        </w:tc>
        <w:tc>
          <w:tcPr>
            <w:tcW w:w="4536"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抗多药耐药细菌的贵金属纳米材料</w:t>
            </w:r>
          </w:p>
        </w:tc>
        <w:tc>
          <w:tcPr>
            <w:tcW w:w="1082" w:type="dxa"/>
            <w:shd w:val="clear" w:color="auto" w:fill="auto"/>
          </w:tcPr>
          <w:p w:rsidR="00811B22" w:rsidRPr="00526A5C" w:rsidRDefault="00811B22" w:rsidP="00AF00EB">
            <w:pPr>
              <w:widowControl/>
              <w:spacing w:line="360" w:lineRule="auto"/>
              <w:rPr>
                <w:rFonts w:ascii="楷体" w:eastAsia="楷体" w:hAnsi="楷体" w:cs="宋体"/>
                <w:kern w:val="0"/>
                <w:szCs w:val="21"/>
              </w:rPr>
            </w:pPr>
            <w:r w:rsidRPr="00526A5C">
              <w:rPr>
                <w:rFonts w:ascii="楷体" w:eastAsia="楷体" w:hAnsi="楷体" w:cs="宋体" w:hint="eastAsia"/>
                <w:kern w:val="0"/>
                <w:szCs w:val="21"/>
              </w:rPr>
              <w:t>陈雯雯</w:t>
            </w:r>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刘大渔</w:t>
            </w:r>
          </w:p>
        </w:tc>
      </w:tr>
      <w:tr w:rsidR="00811B22" w:rsidRPr="00FC6220" w:rsidTr="00AF00EB">
        <w:trPr>
          <w:trHeight w:val="447"/>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25</w:t>
            </w:r>
          </w:p>
        </w:tc>
        <w:tc>
          <w:tcPr>
            <w:tcW w:w="4536"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新型AIE光敏剂的开发及其生物医学应用</w:t>
            </w:r>
          </w:p>
        </w:tc>
        <w:tc>
          <w:tcPr>
            <w:tcW w:w="1082" w:type="dxa"/>
            <w:shd w:val="clear" w:color="auto" w:fill="auto"/>
          </w:tcPr>
          <w:p w:rsidR="00811B22" w:rsidRPr="00526A5C" w:rsidRDefault="00811B22" w:rsidP="00AF00EB">
            <w:pPr>
              <w:spacing w:line="360" w:lineRule="auto"/>
              <w:rPr>
                <w:rFonts w:ascii="楷体" w:eastAsia="楷体" w:hAnsi="楷体" w:cs="宋体" w:hint="eastAsia"/>
                <w:kern w:val="0"/>
                <w:szCs w:val="21"/>
              </w:rPr>
            </w:pPr>
            <w:r w:rsidRPr="00526A5C">
              <w:rPr>
                <w:rFonts w:ascii="楷体" w:eastAsia="楷体" w:hAnsi="楷体" w:cs="宋体" w:hint="eastAsia"/>
                <w:kern w:val="0"/>
                <w:szCs w:val="21"/>
              </w:rPr>
              <w:t xml:space="preserve">李 </w:t>
            </w:r>
            <w:r w:rsidRPr="00526A5C">
              <w:rPr>
                <w:rFonts w:ascii="楷体" w:eastAsia="楷体" w:hAnsi="楷体" w:cs="宋体"/>
                <w:kern w:val="0"/>
                <w:szCs w:val="21"/>
              </w:rPr>
              <w:t xml:space="preserve"> </w:t>
            </w:r>
            <w:proofErr w:type="gramStart"/>
            <w:r w:rsidRPr="00526A5C">
              <w:rPr>
                <w:rFonts w:ascii="楷体" w:eastAsia="楷体" w:hAnsi="楷体" w:cs="宋体" w:hint="eastAsia"/>
                <w:kern w:val="0"/>
                <w:szCs w:val="21"/>
              </w:rPr>
              <w:t>凯</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2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p>
        </w:tc>
        <w:tc>
          <w:tcPr>
            <w:tcW w:w="4536"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聚集诱导发光材料在耐药菌感染治疗中的应用</w:t>
            </w:r>
          </w:p>
        </w:tc>
        <w:tc>
          <w:tcPr>
            <w:tcW w:w="1082" w:type="dxa"/>
            <w:shd w:val="clear" w:color="auto" w:fill="auto"/>
          </w:tcPr>
          <w:p w:rsidR="00811B22" w:rsidRPr="00526A5C" w:rsidRDefault="00811B22" w:rsidP="00AF00EB">
            <w:pPr>
              <w:spacing w:line="360" w:lineRule="auto"/>
              <w:rPr>
                <w:rFonts w:ascii="楷体" w:eastAsia="楷体" w:hAnsi="楷体" w:cs="宋体" w:hint="eastAsia"/>
                <w:kern w:val="0"/>
                <w:szCs w:val="21"/>
              </w:rPr>
            </w:pPr>
            <w:r w:rsidRPr="00526A5C">
              <w:rPr>
                <w:rFonts w:ascii="楷体" w:eastAsia="楷体" w:hAnsi="楷体" w:cs="宋体" w:hint="eastAsia"/>
                <w:kern w:val="0"/>
                <w:szCs w:val="21"/>
              </w:rPr>
              <w:t xml:space="preserve">李 </w:t>
            </w:r>
            <w:r w:rsidRPr="00526A5C">
              <w:rPr>
                <w:rFonts w:ascii="楷体" w:eastAsia="楷体" w:hAnsi="楷体" w:cs="宋体"/>
                <w:kern w:val="0"/>
                <w:szCs w:val="21"/>
              </w:rPr>
              <w:t xml:space="preserve"> </w:t>
            </w:r>
            <w:r w:rsidRPr="00526A5C">
              <w:rPr>
                <w:rFonts w:ascii="楷体" w:eastAsia="楷体" w:hAnsi="楷体" w:cs="宋体" w:hint="eastAsia"/>
                <w:kern w:val="0"/>
                <w:szCs w:val="21"/>
              </w:rPr>
              <w:t>莹</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61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17</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05</w:t>
            </w:r>
          </w:p>
        </w:tc>
        <w:tc>
          <w:tcPr>
            <w:tcW w:w="4536" w:type="dxa"/>
            <w:shd w:val="clear" w:color="auto" w:fill="auto"/>
          </w:tcPr>
          <w:p w:rsidR="00811B22" w:rsidRPr="00FC6220" w:rsidRDefault="00811B22" w:rsidP="00AF00EB">
            <w:pPr>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含羟基的聚两性离子共聚物原位制备</w:t>
            </w:r>
            <w:proofErr w:type="gramStart"/>
            <w:r w:rsidRPr="00FC6220">
              <w:rPr>
                <w:rFonts w:ascii="楷体" w:eastAsia="楷体" w:hAnsi="楷体" w:cs="宋体" w:hint="eastAsia"/>
                <w:color w:val="000000"/>
                <w:kern w:val="0"/>
                <w:szCs w:val="21"/>
              </w:rPr>
              <w:t>纳米银</w:t>
            </w:r>
            <w:proofErr w:type="gramEnd"/>
            <w:r w:rsidRPr="00FC6220">
              <w:rPr>
                <w:rFonts w:ascii="楷体" w:eastAsia="楷体" w:hAnsi="楷体" w:cs="宋体" w:hint="eastAsia"/>
                <w:color w:val="000000"/>
                <w:kern w:val="0"/>
                <w:szCs w:val="21"/>
              </w:rPr>
              <w:t>复合抗菌材料</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 xml:space="preserve">董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鹏</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bl>
    <w:p w:rsidR="00811B22" w:rsidRDefault="00811B22" w:rsidP="00811B22">
      <w:pPr>
        <w:widowControl/>
        <w:spacing w:beforeLines="50" w:before="156" w:line="360" w:lineRule="auto"/>
        <w:ind w:firstLineChars="200" w:firstLine="480"/>
        <w:rPr>
          <w:rFonts w:ascii="宋体" w:hAnsi="宋体" w:cs="宋体"/>
          <w:b/>
          <w:color w:val="4472C4"/>
          <w:kern w:val="0"/>
          <w:sz w:val="24"/>
          <w:szCs w:val="24"/>
        </w:rPr>
      </w:pPr>
      <w:r w:rsidRPr="00B002E1">
        <w:rPr>
          <w:rFonts w:ascii="微软雅黑 Light" w:eastAsia="微软雅黑 Light" w:hAnsi="微软雅黑 Light" w:cs="宋体" w:hint="eastAsia"/>
          <w:b/>
          <w:color w:val="4472C4"/>
          <w:kern w:val="0"/>
          <w:sz w:val="24"/>
          <w:szCs w:val="24"/>
        </w:rPr>
        <w:t>■</w:t>
      </w:r>
      <w:r w:rsidRPr="00B002E1">
        <w:rPr>
          <w:rFonts w:ascii="宋体" w:hAnsi="宋体" w:cs="宋体" w:hint="eastAsia"/>
          <w:b/>
          <w:color w:val="4472C4"/>
          <w:kern w:val="0"/>
          <w:sz w:val="24"/>
          <w:szCs w:val="24"/>
        </w:rPr>
        <w:t xml:space="preserve"> </w:t>
      </w:r>
      <w:r>
        <w:rPr>
          <w:rFonts w:ascii="宋体" w:hAnsi="宋体" w:cs="宋体" w:hint="eastAsia"/>
          <w:b/>
          <w:color w:val="4472C4"/>
          <w:kern w:val="0"/>
          <w:sz w:val="24"/>
          <w:szCs w:val="24"/>
        </w:rPr>
        <w:t>青年学者分会场</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4536"/>
        <w:gridCol w:w="1082"/>
        <w:gridCol w:w="1044"/>
      </w:tblGrid>
      <w:tr w:rsidR="00811B22" w:rsidRPr="00FC6220" w:rsidTr="00AF00EB">
        <w:tc>
          <w:tcPr>
            <w:tcW w:w="534"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时间</w:t>
            </w:r>
          </w:p>
        </w:tc>
        <w:tc>
          <w:tcPr>
            <w:tcW w:w="4536"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报告题目</w:t>
            </w:r>
          </w:p>
        </w:tc>
        <w:tc>
          <w:tcPr>
            <w:tcW w:w="1082"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报告人</w:t>
            </w:r>
          </w:p>
        </w:tc>
        <w:tc>
          <w:tcPr>
            <w:tcW w:w="1044" w:type="dxa"/>
            <w:shd w:val="clear" w:color="auto" w:fill="70AD47"/>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主持人</w:t>
            </w:r>
          </w:p>
        </w:tc>
      </w:tr>
      <w:tr w:rsidR="00811B22" w:rsidRPr="00FC6220" w:rsidTr="00AF00EB">
        <w:tc>
          <w:tcPr>
            <w:tcW w:w="53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bookmarkStart w:id="9" w:name="_Hlk54478076"/>
            <w:r w:rsidRPr="00FC6220">
              <w:rPr>
                <w:rFonts w:ascii="楷体" w:eastAsia="楷体" w:hAnsi="楷体" w:cs="宋体"/>
                <w:color w:val="000000"/>
                <w:kern w:val="0"/>
                <w:szCs w:val="21"/>
              </w:rPr>
              <w:t>11月7</w:t>
            </w:r>
            <w:r w:rsidRPr="00FC6220">
              <w:rPr>
                <w:rFonts w:ascii="楷体" w:eastAsia="楷体" w:hAnsi="楷体" w:cs="宋体" w:hint="eastAsia"/>
                <w:color w:val="000000"/>
                <w:kern w:val="0"/>
                <w:szCs w:val="21"/>
              </w:rPr>
              <w:t>日</w:t>
            </w:r>
          </w:p>
        </w:tc>
        <w:tc>
          <w:tcPr>
            <w:tcW w:w="1559"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13</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13</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50</w:t>
            </w:r>
          </w:p>
        </w:tc>
        <w:tc>
          <w:tcPr>
            <w:tcW w:w="4536" w:type="dxa"/>
            <w:shd w:val="clear" w:color="auto" w:fill="auto"/>
          </w:tcPr>
          <w:p w:rsidR="00811B22" w:rsidRPr="00FC6220" w:rsidRDefault="00811B22" w:rsidP="00AF00EB">
            <w:pPr>
              <w:widowControl/>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金属有机框架材料的光催化杀菌机制及环境应用研究</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李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平</w:t>
            </w:r>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Pr>
                <w:rFonts w:ascii="楷体" w:eastAsia="楷体" w:hAnsi="楷体" w:cs="宋体" w:hint="eastAsia"/>
                <w:color w:val="000000"/>
                <w:kern w:val="0"/>
                <w:szCs w:val="21"/>
              </w:rPr>
              <w:t>陈仕国</w:t>
            </w:r>
          </w:p>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熊梦华</w:t>
            </w:r>
          </w:p>
          <w:p w:rsidR="00811B22" w:rsidRPr="00FC6220" w:rsidRDefault="00811B22" w:rsidP="00AF00EB">
            <w:pPr>
              <w:widowControl/>
              <w:spacing w:line="360" w:lineRule="auto"/>
              <w:rPr>
                <w:rFonts w:ascii="楷体" w:eastAsia="楷体" w:hAnsi="楷体" w:cs="宋体" w:hint="eastAsia"/>
                <w:color w:val="000000"/>
                <w:kern w:val="0"/>
                <w:szCs w:val="21"/>
              </w:rPr>
            </w:pPr>
          </w:p>
        </w:tc>
      </w:tr>
      <w:bookmarkEnd w:id="9"/>
      <w:tr w:rsidR="00811B22" w:rsidRPr="00FC6220" w:rsidTr="00AF00EB">
        <w:trPr>
          <w:trHeight w:val="237"/>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13</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02</w:t>
            </w:r>
          </w:p>
        </w:tc>
        <w:tc>
          <w:tcPr>
            <w:tcW w:w="4536" w:type="dxa"/>
            <w:shd w:val="clear" w:color="auto" w:fill="auto"/>
          </w:tcPr>
          <w:p w:rsidR="00811B22" w:rsidRPr="00FC6220" w:rsidRDefault="00811B22" w:rsidP="00AF00EB">
            <w:pPr>
              <w:widowControl/>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可见光-多巴胺</w:t>
            </w:r>
            <w:proofErr w:type="gramStart"/>
            <w:r w:rsidRPr="00FC6220">
              <w:rPr>
                <w:rFonts w:ascii="楷体" w:eastAsia="楷体" w:hAnsi="楷体" w:cs="宋体" w:hint="eastAsia"/>
                <w:color w:val="000000"/>
                <w:kern w:val="0"/>
                <w:szCs w:val="21"/>
              </w:rPr>
              <w:t>介</w:t>
            </w:r>
            <w:proofErr w:type="gramEnd"/>
            <w:r w:rsidRPr="00FC6220">
              <w:rPr>
                <w:rFonts w:ascii="楷体" w:eastAsia="楷体" w:hAnsi="楷体" w:cs="宋体" w:hint="eastAsia"/>
                <w:color w:val="000000"/>
                <w:kern w:val="0"/>
                <w:szCs w:val="21"/>
              </w:rPr>
              <w:t>导金属有机骨架</w:t>
            </w:r>
            <w:proofErr w:type="gramStart"/>
            <w:r w:rsidRPr="00FC6220">
              <w:rPr>
                <w:rFonts w:ascii="楷体" w:eastAsia="楷体" w:hAnsi="楷体" w:cs="宋体" w:hint="eastAsia"/>
                <w:color w:val="000000"/>
                <w:kern w:val="0"/>
                <w:szCs w:val="21"/>
              </w:rPr>
              <w:t>膜快速</w:t>
            </w:r>
            <w:proofErr w:type="gramEnd"/>
            <w:r w:rsidRPr="00FC6220">
              <w:rPr>
                <w:rFonts w:ascii="楷体" w:eastAsia="楷体" w:hAnsi="楷体" w:cs="宋体" w:hint="eastAsia"/>
                <w:color w:val="000000"/>
                <w:kern w:val="0"/>
                <w:szCs w:val="21"/>
              </w:rPr>
              <w:t>组装及抗菌性研究</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郝凌婉</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37"/>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02</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w:t>
            </w:r>
            <w:r w:rsidRPr="00FC6220">
              <w:rPr>
                <w:rFonts w:ascii="楷体" w:eastAsia="楷体" w:hAnsi="楷体" w:cs="宋体" w:hint="eastAsia"/>
                <w:color w:val="000000"/>
                <w:kern w:val="0"/>
                <w:szCs w:val="21"/>
              </w:rPr>
              <w:t>4</w:t>
            </w:r>
          </w:p>
        </w:tc>
        <w:tc>
          <w:tcPr>
            <w:tcW w:w="4536" w:type="dxa"/>
            <w:shd w:val="clear" w:color="auto" w:fill="auto"/>
          </w:tcPr>
          <w:p w:rsidR="00811B22" w:rsidRPr="00FC6220" w:rsidRDefault="00811B22" w:rsidP="00AF00EB">
            <w:pPr>
              <w:widowControl/>
              <w:rPr>
                <w:rFonts w:ascii="楷体" w:eastAsia="楷体" w:hAnsi="楷体" w:cs="宋体"/>
                <w:color w:val="0000FF"/>
                <w:kern w:val="0"/>
                <w:szCs w:val="21"/>
              </w:rPr>
            </w:pPr>
            <w:r w:rsidRPr="00FC6220">
              <w:rPr>
                <w:rFonts w:ascii="楷体" w:eastAsia="楷体" w:hAnsi="楷体" w:cs="宋体" w:hint="eastAsia"/>
                <w:color w:val="000000"/>
                <w:kern w:val="0"/>
                <w:szCs w:val="21"/>
              </w:rPr>
              <w:t>金属有机框架</w:t>
            </w:r>
            <w:r w:rsidRPr="00FC6220">
              <w:rPr>
                <w:rFonts w:ascii="楷体" w:eastAsia="楷体" w:hAnsi="楷体" w:cs="宋体"/>
                <w:color w:val="000000"/>
                <w:kern w:val="0"/>
                <w:szCs w:val="21"/>
              </w:rPr>
              <w:t>(MOFs)</w:t>
            </w:r>
            <w:r w:rsidRPr="00FC6220">
              <w:rPr>
                <w:rFonts w:ascii="楷体" w:eastAsia="楷体" w:hAnsi="楷体" w:cs="宋体" w:hint="eastAsia"/>
                <w:color w:val="000000"/>
                <w:kern w:val="0"/>
                <w:szCs w:val="21"/>
              </w:rPr>
              <w:t>-聚乳酸（</w:t>
            </w:r>
            <w:r w:rsidRPr="00FC6220">
              <w:rPr>
                <w:rFonts w:ascii="楷体" w:eastAsia="楷体" w:hAnsi="楷体" w:cs="宋体"/>
                <w:color w:val="000000"/>
                <w:kern w:val="0"/>
                <w:szCs w:val="21"/>
              </w:rPr>
              <w:t>PLA</w:t>
            </w:r>
            <w:r w:rsidRPr="00FC6220">
              <w:rPr>
                <w:rFonts w:ascii="楷体" w:eastAsia="楷体" w:hAnsi="楷体" w:cs="宋体" w:hint="eastAsia"/>
                <w:color w:val="000000"/>
                <w:kern w:val="0"/>
                <w:szCs w:val="21"/>
              </w:rPr>
              <w:t>）静电纺丝纤维膜用于治疗耐药菌感染及抗菌机理探究</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FF"/>
                <w:kern w:val="0"/>
                <w:szCs w:val="21"/>
              </w:rPr>
            </w:pPr>
            <w:proofErr w:type="gramStart"/>
            <w:r w:rsidRPr="00FC6220">
              <w:rPr>
                <w:rFonts w:ascii="楷体" w:eastAsia="楷体" w:hAnsi="楷体" w:cs="宋体" w:hint="eastAsia"/>
                <w:color w:val="000000"/>
                <w:kern w:val="0"/>
                <w:szCs w:val="21"/>
              </w:rPr>
              <w:t>张思琦</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31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26</w:t>
            </w:r>
          </w:p>
        </w:tc>
        <w:tc>
          <w:tcPr>
            <w:tcW w:w="4536"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MOFs@壳聚糖复合材料的抗菌性能研究</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张远程</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40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w:t>
            </w:r>
            <w:r w:rsidRPr="00FC6220">
              <w:rPr>
                <w:rFonts w:ascii="楷体" w:eastAsia="楷体" w:hAnsi="楷体" w:cs="宋体" w:hint="eastAsia"/>
                <w:color w:val="000000"/>
                <w:kern w:val="0"/>
                <w:szCs w:val="21"/>
              </w:rPr>
              <w:t>6-</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:38</w:t>
            </w:r>
          </w:p>
        </w:tc>
        <w:tc>
          <w:tcPr>
            <w:tcW w:w="4536" w:type="dxa"/>
            <w:shd w:val="clear" w:color="auto" w:fill="auto"/>
          </w:tcPr>
          <w:p w:rsidR="00811B22" w:rsidRPr="00FC6220" w:rsidRDefault="00811B22" w:rsidP="00AF00EB">
            <w:pPr>
              <w:widowControl/>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蛙皮素修饰聚多巴胺纳米粒子实现在较低温度下有效光热杀菌的研究</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李</w:t>
            </w:r>
            <w:proofErr w:type="gramStart"/>
            <w:r w:rsidRPr="00FC6220">
              <w:rPr>
                <w:rFonts w:ascii="楷体" w:eastAsia="楷体" w:hAnsi="楷体" w:cs="宋体" w:hint="eastAsia"/>
                <w:color w:val="000000"/>
                <w:kern w:val="0"/>
                <w:szCs w:val="21"/>
              </w:rPr>
              <w:t>熇</w:t>
            </w:r>
            <w:proofErr w:type="gramEnd"/>
            <w:r w:rsidRPr="00FC6220">
              <w:rPr>
                <w:rFonts w:ascii="楷体" w:eastAsia="楷体" w:hAnsi="楷体" w:cs="宋体" w:hint="eastAsia"/>
                <w:color w:val="000000"/>
                <w:kern w:val="0"/>
                <w:szCs w:val="21"/>
              </w:rPr>
              <w:t>阳</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40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:38-</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:50</w:t>
            </w:r>
          </w:p>
        </w:tc>
        <w:tc>
          <w:tcPr>
            <w:tcW w:w="4536" w:type="dxa"/>
            <w:shd w:val="clear" w:color="auto" w:fill="auto"/>
          </w:tcPr>
          <w:p w:rsidR="00811B22" w:rsidRPr="00FC6220" w:rsidRDefault="00811B22" w:rsidP="00AF00EB">
            <w:pPr>
              <w:widowControl/>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光热辅助抗生素纳米载体用于耐药菌的感染治疗</w:t>
            </w:r>
          </w:p>
        </w:tc>
        <w:tc>
          <w:tcPr>
            <w:tcW w:w="1082"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 xml:space="preserve">黄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悦</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55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4</w:t>
            </w:r>
            <w:r w:rsidRPr="00FC6220">
              <w:rPr>
                <w:rFonts w:ascii="楷体" w:eastAsia="楷体" w:hAnsi="楷体" w:cs="宋体" w:hint="eastAsia"/>
                <w:color w:val="000000"/>
                <w:kern w:val="0"/>
                <w:szCs w:val="21"/>
              </w:rPr>
              <w:t>:50-</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:02</w:t>
            </w:r>
          </w:p>
        </w:tc>
        <w:tc>
          <w:tcPr>
            <w:tcW w:w="4536" w:type="dxa"/>
            <w:shd w:val="clear" w:color="auto" w:fill="auto"/>
          </w:tcPr>
          <w:p w:rsidR="00811B22" w:rsidRPr="00FC6220" w:rsidRDefault="00811B22" w:rsidP="00AF00EB">
            <w:pPr>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菌膜诱导结构转变的壳聚糖-聚乙二醇-多肽偶联物用于对抗铜绿假单胞菌生物膜感染</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鞠晓燕</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52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Pr>
                <w:rFonts w:ascii="楷体" w:eastAsia="楷体" w:hAnsi="楷体" w:cs="宋体"/>
                <w:color w:val="000000"/>
                <w:kern w:val="0"/>
                <w:szCs w:val="21"/>
              </w:rPr>
              <w:t>5</w:t>
            </w:r>
            <w:r w:rsidRPr="00FC6220">
              <w:rPr>
                <w:rFonts w:ascii="楷体" w:eastAsia="楷体" w:hAnsi="楷体" w:cs="宋体" w:hint="eastAsia"/>
                <w:color w:val="000000"/>
                <w:kern w:val="0"/>
                <w:szCs w:val="21"/>
              </w:rPr>
              <w:t>:</w:t>
            </w:r>
            <w:r>
              <w:rPr>
                <w:rFonts w:ascii="楷体" w:eastAsia="楷体" w:hAnsi="楷体" w:cs="宋体"/>
                <w:color w:val="000000"/>
                <w:kern w:val="0"/>
                <w:szCs w:val="21"/>
              </w:rPr>
              <w:t>02</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Pr>
                <w:rFonts w:ascii="楷体" w:eastAsia="楷体" w:hAnsi="楷体" w:cs="宋体"/>
                <w:color w:val="000000"/>
                <w:kern w:val="0"/>
                <w:szCs w:val="21"/>
              </w:rPr>
              <w:t>14</w:t>
            </w:r>
          </w:p>
        </w:tc>
        <w:tc>
          <w:tcPr>
            <w:tcW w:w="4536" w:type="dxa"/>
            <w:shd w:val="clear" w:color="auto" w:fill="auto"/>
          </w:tcPr>
          <w:p w:rsidR="00811B22" w:rsidRPr="00FC6220" w:rsidRDefault="00811B22" w:rsidP="00AF00EB">
            <w:pPr>
              <w:rPr>
                <w:rFonts w:ascii="楷体" w:eastAsia="楷体" w:hAnsi="楷体" w:cs="宋体" w:hint="eastAsia"/>
                <w:color w:val="000000"/>
                <w:kern w:val="0"/>
                <w:szCs w:val="21"/>
              </w:rPr>
            </w:pPr>
            <w:r w:rsidRPr="00900605">
              <w:rPr>
                <w:rFonts w:ascii="楷体" w:eastAsia="楷体" w:hAnsi="楷体" w:cs="宋体" w:hint="eastAsia"/>
                <w:color w:val="000000"/>
                <w:kern w:val="0"/>
                <w:szCs w:val="21"/>
              </w:rPr>
              <w:t>新型一氧化氮供体型多肽的抗菌和驱散生物膜</w:t>
            </w:r>
            <w:r w:rsidRPr="00900605">
              <w:rPr>
                <w:rFonts w:ascii="楷体" w:eastAsia="楷体" w:hAnsi="楷体" w:cs="宋体" w:hint="eastAsia"/>
                <w:color w:val="000000"/>
                <w:kern w:val="0"/>
                <w:szCs w:val="21"/>
              </w:rPr>
              <w:lastRenderedPageBreak/>
              <w:t>活性研究</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900605">
              <w:rPr>
                <w:rFonts w:ascii="楷体" w:eastAsia="楷体" w:hAnsi="楷体" w:cs="宋体" w:hint="eastAsia"/>
                <w:color w:val="000000"/>
                <w:kern w:val="0"/>
                <w:szCs w:val="21"/>
              </w:rPr>
              <w:lastRenderedPageBreak/>
              <w:t>费越</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396"/>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Pr>
                <w:rFonts w:ascii="楷体" w:eastAsia="楷体" w:hAnsi="楷体" w:cs="宋体"/>
                <w:color w:val="000000"/>
                <w:kern w:val="0"/>
                <w:szCs w:val="21"/>
              </w:rPr>
              <w:t>5</w:t>
            </w:r>
            <w:r w:rsidRPr="00FC6220">
              <w:rPr>
                <w:rFonts w:ascii="楷体" w:eastAsia="楷体" w:hAnsi="楷体" w:cs="宋体" w:hint="eastAsia"/>
                <w:color w:val="000000"/>
                <w:kern w:val="0"/>
                <w:szCs w:val="21"/>
              </w:rPr>
              <w:t>:</w:t>
            </w:r>
            <w:r>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Pr>
                <w:rFonts w:ascii="楷体" w:eastAsia="楷体" w:hAnsi="楷体" w:cs="宋体"/>
                <w:color w:val="000000"/>
                <w:kern w:val="0"/>
                <w:szCs w:val="21"/>
              </w:rPr>
              <w:t>26</w:t>
            </w:r>
          </w:p>
        </w:tc>
        <w:tc>
          <w:tcPr>
            <w:tcW w:w="4536" w:type="dxa"/>
            <w:shd w:val="clear" w:color="auto" w:fill="auto"/>
          </w:tcPr>
          <w:p w:rsidR="00811B22" w:rsidRPr="00900605" w:rsidRDefault="00811B22" w:rsidP="00AF00EB">
            <w:pPr>
              <w:rPr>
                <w:rFonts w:ascii="楷体" w:eastAsia="楷体" w:hAnsi="楷体" w:cs="宋体" w:hint="eastAsia"/>
                <w:color w:val="000000"/>
                <w:kern w:val="0"/>
                <w:szCs w:val="21"/>
              </w:rPr>
            </w:pPr>
            <w:r w:rsidRPr="00900605">
              <w:rPr>
                <w:rFonts w:ascii="楷体" w:eastAsia="楷体" w:hAnsi="楷体" w:cs="宋体" w:hint="eastAsia"/>
                <w:color w:val="000000"/>
                <w:kern w:val="0"/>
                <w:szCs w:val="21"/>
              </w:rPr>
              <w:t>抗菌</w:t>
            </w:r>
            <w:proofErr w:type="gramStart"/>
            <w:r w:rsidRPr="00900605">
              <w:rPr>
                <w:rFonts w:ascii="楷体" w:eastAsia="楷体" w:hAnsi="楷体" w:cs="宋体" w:hint="eastAsia"/>
                <w:color w:val="000000"/>
                <w:kern w:val="0"/>
                <w:szCs w:val="21"/>
              </w:rPr>
              <w:t>肽</w:t>
            </w:r>
            <w:proofErr w:type="gramEnd"/>
            <w:r w:rsidRPr="00900605">
              <w:rPr>
                <w:rFonts w:ascii="楷体" w:eastAsia="楷体" w:hAnsi="楷体" w:cs="宋体" w:hint="eastAsia"/>
                <w:color w:val="000000"/>
                <w:kern w:val="0"/>
                <w:szCs w:val="21"/>
              </w:rPr>
              <w:t>CATH-OH30纳米剂的制备及抗菌活性研究</w:t>
            </w:r>
          </w:p>
        </w:tc>
        <w:tc>
          <w:tcPr>
            <w:tcW w:w="1082" w:type="dxa"/>
            <w:shd w:val="clear" w:color="auto" w:fill="auto"/>
          </w:tcPr>
          <w:p w:rsidR="00811B22" w:rsidRPr="00900605" w:rsidRDefault="00811B22" w:rsidP="00AF00EB">
            <w:pPr>
              <w:spacing w:line="360" w:lineRule="auto"/>
              <w:rPr>
                <w:rFonts w:ascii="楷体" w:eastAsia="楷体" w:hAnsi="楷体" w:cs="宋体" w:hint="eastAsia"/>
                <w:color w:val="000000"/>
                <w:kern w:val="0"/>
                <w:szCs w:val="21"/>
              </w:rPr>
            </w:pPr>
            <w:r w:rsidRPr="00900605">
              <w:rPr>
                <w:rFonts w:ascii="楷体" w:eastAsia="楷体" w:hAnsi="楷体" w:cs="宋体" w:hint="eastAsia"/>
                <w:color w:val="000000"/>
                <w:kern w:val="0"/>
                <w:szCs w:val="21"/>
              </w:rPr>
              <w:t>邹鹏飞</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FFE599"/>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Pr>
                <w:rFonts w:ascii="楷体" w:eastAsia="楷体" w:hAnsi="楷体" w:cs="宋体"/>
                <w:color w:val="000000"/>
                <w:kern w:val="0"/>
                <w:szCs w:val="21"/>
              </w:rPr>
              <w:t>26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Pr>
                <w:rFonts w:ascii="楷体" w:eastAsia="楷体" w:hAnsi="楷体" w:cs="宋体"/>
                <w:color w:val="000000"/>
                <w:kern w:val="0"/>
                <w:szCs w:val="21"/>
              </w:rPr>
              <w:t>4</w:t>
            </w:r>
            <w:r w:rsidRPr="00FC6220">
              <w:rPr>
                <w:rFonts w:ascii="楷体" w:eastAsia="楷体" w:hAnsi="楷体" w:cs="宋体"/>
                <w:color w:val="000000"/>
                <w:kern w:val="0"/>
                <w:szCs w:val="21"/>
              </w:rPr>
              <w:t>0</w:t>
            </w:r>
          </w:p>
        </w:tc>
        <w:tc>
          <w:tcPr>
            <w:tcW w:w="6662" w:type="dxa"/>
            <w:gridSpan w:val="3"/>
            <w:shd w:val="clear" w:color="auto" w:fill="FFE599"/>
          </w:tcPr>
          <w:p w:rsidR="00811B22" w:rsidRPr="00FC6220" w:rsidRDefault="00811B22" w:rsidP="00AF00EB">
            <w:pPr>
              <w:widowControl/>
              <w:spacing w:line="360" w:lineRule="auto"/>
              <w:rPr>
                <w:rFonts w:ascii="楷体" w:eastAsia="楷体" w:hAnsi="楷体" w:cs="宋体" w:hint="eastAsia"/>
                <w:color w:val="000000"/>
                <w:kern w:val="0"/>
                <w:szCs w:val="21"/>
              </w:rPr>
            </w:pPr>
            <w:proofErr w:type="gramStart"/>
            <w:r w:rsidRPr="00FC6220">
              <w:rPr>
                <w:rFonts w:ascii="楷体" w:eastAsia="楷体" w:hAnsi="楷体" w:cs="宋体"/>
                <w:color w:val="000000"/>
                <w:kern w:val="0"/>
                <w:szCs w:val="21"/>
              </w:rPr>
              <w:t>茶歇时间</w:t>
            </w:r>
            <w:proofErr w:type="gramEnd"/>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墙报和展位参观时间</w:t>
            </w:r>
          </w:p>
        </w:tc>
      </w:tr>
      <w:tr w:rsidR="00811B22" w:rsidRPr="00FC6220" w:rsidTr="00AF00EB">
        <w:trPr>
          <w:trHeight w:val="24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bookmarkStart w:id="10" w:name="_Hlk54478085"/>
          </w:p>
        </w:tc>
        <w:tc>
          <w:tcPr>
            <w:tcW w:w="1559"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5</w:t>
            </w:r>
            <w:r w:rsidRPr="00FC6220">
              <w:rPr>
                <w:rFonts w:ascii="楷体" w:eastAsia="楷体" w:hAnsi="楷体" w:cs="宋体" w:hint="eastAsia"/>
                <w:color w:val="000000"/>
                <w:kern w:val="0"/>
                <w:szCs w:val="21"/>
              </w:rPr>
              <w:t>:</w:t>
            </w:r>
            <w:r>
              <w:rPr>
                <w:rFonts w:ascii="楷体" w:eastAsia="楷体" w:hAnsi="楷体" w:cs="宋体"/>
                <w:color w:val="000000"/>
                <w:kern w:val="0"/>
                <w:szCs w:val="21"/>
              </w:rPr>
              <w:t>4</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w:t>
            </w:r>
            <w:r>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Pr>
                <w:rFonts w:ascii="楷体" w:eastAsia="楷体" w:hAnsi="楷体" w:cs="宋体"/>
                <w:color w:val="000000"/>
                <w:kern w:val="0"/>
                <w:szCs w:val="21"/>
              </w:rPr>
              <w:t>0</w:t>
            </w:r>
            <w:r w:rsidRPr="00FC6220">
              <w:rPr>
                <w:rFonts w:ascii="楷体" w:eastAsia="楷体" w:hAnsi="楷体" w:cs="宋体"/>
                <w:color w:val="000000"/>
                <w:kern w:val="0"/>
                <w:szCs w:val="21"/>
              </w:rPr>
              <w:t>0</w:t>
            </w:r>
          </w:p>
        </w:tc>
        <w:tc>
          <w:tcPr>
            <w:tcW w:w="4536"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磁性纳米粒子用于细菌生物被膜感染治疗</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全柯丞</w:t>
            </w:r>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Pr>
                <w:rFonts w:ascii="楷体" w:eastAsia="楷体" w:hAnsi="楷体" w:cs="宋体" w:hint="eastAsia"/>
                <w:color w:val="000000"/>
                <w:kern w:val="0"/>
                <w:szCs w:val="21"/>
              </w:rPr>
              <w:t>栾世方</w:t>
            </w:r>
          </w:p>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李  鹏</w:t>
            </w:r>
          </w:p>
        </w:tc>
      </w:tr>
      <w:tr w:rsidR="00811B22" w:rsidRPr="00FC6220" w:rsidTr="00AF00EB">
        <w:trPr>
          <w:trHeight w:val="426"/>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1</w:t>
            </w:r>
            <w:r>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Pr>
                <w:rFonts w:ascii="楷体" w:eastAsia="楷体" w:hAnsi="楷体" w:cs="宋体"/>
                <w:color w:val="000000"/>
                <w:kern w:val="0"/>
                <w:szCs w:val="21"/>
              </w:rPr>
              <w:t>0</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w:t>
            </w:r>
            <w:r>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Pr>
                <w:rFonts w:ascii="楷体" w:eastAsia="楷体" w:hAnsi="楷体" w:cs="宋体"/>
                <w:color w:val="000000"/>
                <w:kern w:val="0"/>
                <w:szCs w:val="21"/>
              </w:rPr>
              <w:t>1</w:t>
            </w:r>
            <w:r w:rsidRPr="00FC6220">
              <w:rPr>
                <w:rFonts w:ascii="楷体" w:eastAsia="楷体" w:hAnsi="楷体" w:cs="宋体"/>
                <w:color w:val="000000"/>
                <w:kern w:val="0"/>
                <w:szCs w:val="21"/>
              </w:rPr>
              <w:t>2</w:t>
            </w:r>
          </w:p>
        </w:tc>
        <w:tc>
          <w:tcPr>
            <w:tcW w:w="4536" w:type="dxa"/>
            <w:shd w:val="clear" w:color="auto" w:fill="auto"/>
          </w:tcPr>
          <w:p w:rsidR="00811B22" w:rsidRPr="00FC6220" w:rsidRDefault="00811B22" w:rsidP="00AF00EB">
            <w:pPr>
              <w:widowControl/>
              <w:rPr>
                <w:rFonts w:ascii="楷体" w:eastAsia="楷体" w:hAnsi="楷体" w:cs="宋体"/>
                <w:color w:val="000000"/>
                <w:kern w:val="0"/>
                <w:szCs w:val="21"/>
              </w:rPr>
            </w:pPr>
            <w:r w:rsidRPr="00FC6220">
              <w:rPr>
                <w:rFonts w:ascii="楷体" w:eastAsia="楷体" w:hAnsi="楷体" w:cs="宋体" w:hint="eastAsia"/>
                <w:color w:val="000000"/>
                <w:kern w:val="0"/>
                <w:szCs w:val="21"/>
              </w:rPr>
              <w:t>尺寸、电荷适应性抗生素纳米载体用于细菌生物膜的感染治疗</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高祎璠</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bookmarkEnd w:id="10"/>
      <w:tr w:rsidR="00811B22" w:rsidRPr="00FC6220" w:rsidTr="00AF00EB">
        <w:trPr>
          <w:trHeight w:val="25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Pr>
                <w:rFonts w:ascii="楷体" w:eastAsia="楷体" w:hAnsi="楷体" w:cs="宋体"/>
                <w:color w:val="000000"/>
                <w:kern w:val="0"/>
                <w:szCs w:val="21"/>
              </w:rPr>
              <w:t>1</w:t>
            </w:r>
            <w:r w:rsidRPr="00FC6220">
              <w:rPr>
                <w:rFonts w:ascii="楷体" w:eastAsia="楷体" w:hAnsi="楷体" w:cs="宋体"/>
                <w:color w:val="000000"/>
                <w:kern w:val="0"/>
                <w:szCs w:val="21"/>
              </w:rPr>
              <w:t>2</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Pr>
                <w:rFonts w:ascii="楷体" w:eastAsia="楷体" w:hAnsi="楷体" w:cs="宋体"/>
                <w:color w:val="000000"/>
                <w:kern w:val="0"/>
                <w:szCs w:val="21"/>
              </w:rPr>
              <w:t>2</w:t>
            </w:r>
            <w:r w:rsidRPr="00FC6220">
              <w:rPr>
                <w:rFonts w:ascii="楷体" w:eastAsia="楷体" w:hAnsi="楷体" w:cs="宋体"/>
                <w:color w:val="000000"/>
                <w:kern w:val="0"/>
                <w:szCs w:val="21"/>
              </w:rPr>
              <w:t>4</w:t>
            </w:r>
          </w:p>
        </w:tc>
        <w:tc>
          <w:tcPr>
            <w:tcW w:w="4536"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可再生智能光热杀菌表面的构建与性能研究</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邹</w:t>
            </w:r>
            <w:proofErr w:type="gramEnd"/>
            <w:r w:rsidRPr="00FC6220">
              <w:rPr>
                <w:rFonts w:ascii="楷体" w:eastAsia="楷体" w:hAnsi="楷体" w:cs="宋体" w:hint="eastAsia"/>
                <w:color w:val="000000"/>
                <w:kern w:val="0"/>
                <w:szCs w:val="21"/>
              </w:rPr>
              <w:t xml:space="preserve">  </w:t>
            </w:r>
            <w:proofErr w:type="gramStart"/>
            <w:r w:rsidRPr="00FC6220">
              <w:rPr>
                <w:rFonts w:ascii="楷体" w:eastAsia="楷体" w:hAnsi="楷体" w:cs="宋体" w:hint="eastAsia"/>
                <w:color w:val="000000"/>
                <w:kern w:val="0"/>
                <w:szCs w:val="21"/>
              </w:rPr>
              <w:t>一</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29"/>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Pr>
                <w:rFonts w:ascii="楷体" w:eastAsia="楷体" w:hAnsi="楷体" w:cs="宋体"/>
                <w:color w:val="000000"/>
                <w:kern w:val="0"/>
                <w:szCs w:val="21"/>
              </w:rPr>
              <w:t>2</w:t>
            </w:r>
            <w:r w:rsidRPr="00FC6220">
              <w:rPr>
                <w:rFonts w:ascii="楷体" w:eastAsia="楷体" w:hAnsi="楷体" w:cs="宋体"/>
                <w:color w:val="000000"/>
                <w:kern w:val="0"/>
                <w:szCs w:val="21"/>
              </w:rPr>
              <w:t>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Pr>
                <w:rFonts w:ascii="楷体" w:eastAsia="楷体" w:hAnsi="楷体" w:cs="宋体"/>
                <w:color w:val="000000"/>
                <w:kern w:val="0"/>
                <w:szCs w:val="21"/>
              </w:rPr>
              <w:t>3</w:t>
            </w:r>
            <w:r w:rsidRPr="00FC6220">
              <w:rPr>
                <w:rFonts w:ascii="楷体" w:eastAsia="楷体" w:hAnsi="楷体" w:cs="宋体"/>
                <w:color w:val="000000"/>
                <w:kern w:val="0"/>
                <w:szCs w:val="21"/>
              </w:rPr>
              <w:t>6</w:t>
            </w:r>
          </w:p>
        </w:tc>
        <w:tc>
          <w:tcPr>
            <w:tcW w:w="4536"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超疏水-光动力学疗法协同抗菌策略</w:t>
            </w:r>
          </w:p>
        </w:tc>
        <w:tc>
          <w:tcPr>
            <w:tcW w:w="1082"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 xml:space="preserve">王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惠</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36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Pr>
                <w:rFonts w:ascii="楷体" w:eastAsia="楷体" w:hAnsi="楷体" w:cs="宋体"/>
                <w:color w:val="000000"/>
                <w:kern w:val="0"/>
                <w:szCs w:val="21"/>
              </w:rPr>
              <w:t>3</w:t>
            </w:r>
            <w:r w:rsidRPr="00FC6220">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Pr>
                <w:rFonts w:ascii="楷体" w:eastAsia="楷体" w:hAnsi="楷体" w:cs="宋体"/>
                <w:color w:val="000000"/>
                <w:kern w:val="0"/>
                <w:szCs w:val="21"/>
              </w:rPr>
              <w:t>4</w:t>
            </w:r>
            <w:r w:rsidRPr="00FC6220">
              <w:rPr>
                <w:rFonts w:ascii="楷体" w:eastAsia="楷体" w:hAnsi="楷体" w:cs="宋体"/>
                <w:color w:val="000000"/>
                <w:kern w:val="0"/>
                <w:szCs w:val="21"/>
              </w:rPr>
              <w:t>8</w:t>
            </w:r>
          </w:p>
        </w:tc>
        <w:tc>
          <w:tcPr>
            <w:tcW w:w="4536" w:type="dxa"/>
            <w:shd w:val="clear" w:color="auto" w:fill="auto"/>
          </w:tcPr>
          <w:p w:rsidR="00811B22" w:rsidRPr="00FC6220" w:rsidRDefault="00811B22" w:rsidP="00AF00EB">
            <w:pPr>
              <w:widowControl/>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TiO2@SiO2光催化型抗菌材料的制备及其性能的研究</w:t>
            </w:r>
          </w:p>
        </w:tc>
        <w:tc>
          <w:tcPr>
            <w:tcW w:w="1082"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proofErr w:type="gramStart"/>
            <w:r w:rsidRPr="00FC6220">
              <w:rPr>
                <w:rFonts w:ascii="楷体" w:eastAsia="楷体" w:hAnsi="楷体" w:cs="宋体" w:hint="eastAsia"/>
                <w:color w:val="000000"/>
                <w:kern w:val="0"/>
                <w:szCs w:val="21"/>
              </w:rPr>
              <w:t>曹馨月</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33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Pr>
                <w:rFonts w:ascii="楷体" w:eastAsia="楷体" w:hAnsi="楷体" w:cs="宋体"/>
                <w:color w:val="000000"/>
                <w:kern w:val="0"/>
                <w:szCs w:val="21"/>
              </w:rPr>
              <w:t>4</w:t>
            </w:r>
            <w:r w:rsidRPr="00FC6220">
              <w:rPr>
                <w:rFonts w:ascii="楷体" w:eastAsia="楷体" w:hAnsi="楷体" w:cs="宋体"/>
                <w:color w:val="000000"/>
                <w:kern w:val="0"/>
                <w:szCs w:val="21"/>
              </w:rPr>
              <w:t>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w:t>
            </w:r>
            <w:r>
              <w:rPr>
                <w:rFonts w:ascii="楷体" w:eastAsia="楷体" w:hAnsi="楷体" w:cs="宋体"/>
                <w:color w:val="000000"/>
                <w:kern w:val="0"/>
                <w:szCs w:val="21"/>
              </w:rPr>
              <w:t>7</w:t>
            </w:r>
            <w:r w:rsidRPr="00FC6220">
              <w:rPr>
                <w:rFonts w:ascii="楷体" w:eastAsia="楷体" w:hAnsi="楷体" w:cs="宋体" w:hint="eastAsia"/>
                <w:color w:val="000000"/>
                <w:kern w:val="0"/>
                <w:szCs w:val="21"/>
              </w:rPr>
              <w:t>:</w:t>
            </w:r>
            <w:r>
              <w:rPr>
                <w:rFonts w:ascii="楷体" w:eastAsia="楷体" w:hAnsi="楷体" w:cs="宋体"/>
                <w:color w:val="000000"/>
                <w:kern w:val="0"/>
                <w:szCs w:val="21"/>
              </w:rPr>
              <w:t>0</w:t>
            </w:r>
            <w:r w:rsidRPr="00FC6220">
              <w:rPr>
                <w:rFonts w:ascii="楷体" w:eastAsia="楷体" w:hAnsi="楷体" w:cs="宋体"/>
                <w:color w:val="000000"/>
                <w:kern w:val="0"/>
                <w:szCs w:val="21"/>
              </w:rPr>
              <w:t>0</w:t>
            </w:r>
          </w:p>
        </w:tc>
        <w:tc>
          <w:tcPr>
            <w:tcW w:w="4536"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β-Bi2O3的制备及抗菌性能研究</w:t>
            </w:r>
          </w:p>
        </w:tc>
        <w:tc>
          <w:tcPr>
            <w:tcW w:w="1082"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 xml:space="preserve">马  </w:t>
            </w:r>
            <w:proofErr w:type="gramStart"/>
            <w:r w:rsidRPr="00FC6220">
              <w:rPr>
                <w:rFonts w:ascii="楷体" w:eastAsia="楷体" w:hAnsi="楷体" w:cs="宋体" w:hint="eastAsia"/>
                <w:color w:val="000000"/>
                <w:kern w:val="0"/>
                <w:szCs w:val="21"/>
              </w:rPr>
              <w:t>浩</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39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Pr>
                <w:rFonts w:ascii="楷体" w:eastAsia="楷体" w:hAnsi="楷体" w:cs="宋体"/>
                <w:color w:val="000000"/>
                <w:kern w:val="0"/>
                <w:szCs w:val="21"/>
              </w:rPr>
              <w:t>7</w:t>
            </w:r>
            <w:r w:rsidRPr="00FC6220">
              <w:rPr>
                <w:rFonts w:ascii="楷体" w:eastAsia="楷体" w:hAnsi="楷体" w:cs="宋体" w:hint="eastAsia"/>
                <w:color w:val="000000"/>
                <w:kern w:val="0"/>
                <w:szCs w:val="21"/>
              </w:rPr>
              <w:t>:</w:t>
            </w:r>
            <w:r>
              <w:rPr>
                <w:rFonts w:ascii="楷体" w:eastAsia="楷体" w:hAnsi="楷体" w:cs="宋体"/>
                <w:color w:val="000000"/>
                <w:kern w:val="0"/>
                <w:szCs w:val="21"/>
              </w:rPr>
              <w:t>0</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w:t>
            </w:r>
            <w:r>
              <w:rPr>
                <w:rFonts w:ascii="楷体" w:eastAsia="楷体" w:hAnsi="楷体" w:cs="宋体"/>
                <w:color w:val="000000"/>
                <w:kern w:val="0"/>
                <w:szCs w:val="21"/>
              </w:rPr>
              <w:t>7</w:t>
            </w:r>
            <w:r w:rsidRPr="00FC6220">
              <w:rPr>
                <w:rFonts w:ascii="楷体" w:eastAsia="楷体" w:hAnsi="楷体" w:cs="宋体" w:hint="eastAsia"/>
                <w:color w:val="000000"/>
                <w:kern w:val="0"/>
                <w:szCs w:val="21"/>
              </w:rPr>
              <w:t>:</w:t>
            </w:r>
            <w:r>
              <w:rPr>
                <w:rFonts w:ascii="楷体" w:eastAsia="楷体" w:hAnsi="楷体" w:cs="宋体"/>
                <w:color w:val="000000"/>
                <w:kern w:val="0"/>
                <w:szCs w:val="21"/>
              </w:rPr>
              <w:t>1</w:t>
            </w:r>
            <w:r w:rsidRPr="00FC6220">
              <w:rPr>
                <w:rFonts w:ascii="楷体" w:eastAsia="楷体" w:hAnsi="楷体" w:cs="宋体"/>
                <w:color w:val="000000"/>
                <w:kern w:val="0"/>
                <w:szCs w:val="21"/>
              </w:rPr>
              <w:t>2</w:t>
            </w:r>
          </w:p>
        </w:tc>
        <w:tc>
          <w:tcPr>
            <w:tcW w:w="4536" w:type="dxa"/>
            <w:shd w:val="clear" w:color="auto" w:fill="auto"/>
          </w:tcPr>
          <w:p w:rsidR="00811B22" w:rsidRPr="00FC6220" w:rsidRDefault="00811B22" w:rsidP="00AF00EB">
            <w:pPr>
              <w:rPr>
                <w:rFonts w:ascii="楷体" w:eastAsia="楷体" w:hAnsi="楷体" w:cs="宋体" w:hint="eastAsia"/>
                <w:color w:val="000000"/>
                <w:kern w:val="0"/>
                <w:szCs w:val="21"/>
              </w:rPr>
            </w:pPr>
            <w:proofErr w:type="spellStart"/>
            <w:r w:rsidRPr="00FC6220">
              <w:rPr>
                <w:rFonts w:ascii="楷体" w:eastAsia="楷体" w:hAnsi="楷体" w:cs="宋体" w:hint="eastAsia"/>
                <w:color w:val="000000"/>
                <w:kern w:val="0"/>
                <w:szCs w:val="21"/>
              </w:rPr>
              <w:t>MXene</w:t>
            </w:r>
            <w:proofErr w:type="spellEnd"/>
            <w:proofErr w:type="gramStart"/>
            <w:r w:rsidRPr="00FC6220">
              <w:rPr>
                <w:rFonts w:ascii="楷体" w:eastAsia="楷体" w:hAnsi="楷体" w:cs="宋体" w:hint="eastAsia"/>
                <w:color w:val="000000"/>
                <w:kern w:val="0"/>
                <w:szCs w:val="21"/>
              </w:rPr>
              <w:t>介</w:t>
            </w:r>
            <w:proofErr w:type="gramEnd"/>
            <w:r w:rsidRPr="00FC6220">
              <w:rPr>
                <w:rFonts w:ascii="楷体" w:eastAsia="楷体" w:hAnsi="楷体" w:cs="宋体" w:hint="eastAsia"/>
                <w:color w:val="000000"/>
                <w:kern w:val="0"/>
                <w:szCs w:val="21"/>
              </w:rPr>
              <w:t>导的近红外光热效应用于快速清除多种耐药菌以及菌膜</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 xml:space="preserve">吴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凡</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39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Pr>
                <w:rFonts w:ascii="楷体" w:eastAsia="楷体" w:hAnsi="楷体" w:cs="宋体"/>
                <w:color w:val="000000"/>
                <w:kern w:val="0"/>
                <w:szCs w:val="21"/>
              </w:rPr>
              <w:t>7</w:t>
            </w:r>
            <w:r w:rsidRPr="00FC6220">
              <w:rPr>
                <w:rFonts w:ascii="楷体" w:eastAsia="楷体" w:hAnsi="楷体" w:cs="宋体" w:hint="eastAsia"/>
                <w:color w:val="000000"/>
                <w:kern w:val="0"/>
                <w:szCs w:val="21"/>
              </w:rPr>
              <w:t>:</w:t>
            </w:r>
            <w:r>
              <w:rPr>
                <w:rFonts w:ascii="楷体" w:eastAsia="楷体" w:hAnsi="楷体" w:cs="宋体"/>
                <w:color w:val="000000"/>
                <w:kern w:val="0"/>
                <w:szCs w:val="21"/>
              </w:rPr>
              <w:t>1</w:t>
            </w:r>
            <w:r w:rsidRPr="00FC6220">
              <w:rPr>
                <w:rFonts w:ascii="楷体" w:eastAsia="楷体" w:hAnsi="楷体" w:cs="宋体"/>
                <w:color w:val="000000"/>
                <w:kern w:val="0"/>
                <w:szCs w:val="21"/>
              </w:rPr>
              <w:t>2</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w:t>
            </w:r>
            <w:r>
              <w:rPr>
                <w:rFonts w:ascii="楷体" w:eastAsia="楷体" w:hAnsi="楷体" w:cs="宋体"/>
                <w:color w:val="000000"/>
                <w:kern w:val="0"/>
                <w:szCs w:val="21"/>
              </w:rPr>
              <w:t>7</w:t>
            </w:r>
            <w:r w:rsidRPr="00FC6220">
              <w:rPr>
                <w:rFonts w:ascii="楷体" w:eastAsia="楷体" w:hAnsi="楷体" w:cs="宋体" w:hint="eastAsia"/>
                <w:color w:val="000000"/>
                <w:kern w:val="0"/>
                <w:szCs w:val="21"/>
              </w:rPr>
              <w:t>:</w:t>
            </w:r>
            <w:r>
              <w:rPr>
                <w:rFonts w:ascii="楷体" w:eastAsia="楷体" w:hAnsi="楷体" w:cs="宋体"/>
                <w:color w:val="000000"/>
                <w:kern w:val="0"/>
                <w:szCs w:val="21"/>
              </w:rPr>
              <w:t>2</w:t>
            </w:r>
            <w:r w:rsidRPr="00FC6220">
              <w:rPr>
                <w:rFonts w:ascii="楷体" w:eastAsia="楷体" w:hAnsi="楷体" w:cs="宋体"/>
                <w:color w:val="000000"/>
                <w:kern w:val="0"/>
                <w:szCs w:val="21"/>
              </w:rPr>
              <w:t>4</w:t>
            </w:r>
          </w:p>
        </w:tc>
        <w:tc>
          <w:tcPr>
            <w:tcW w:w="4536" w:type="dxa"/>
            <w:shd w:val="clear" w:color="auto" w:fill="auto"/>
          </w:tcPr>
          <w:p w:rsidR="00811B22" w:rsidRPr="00FC6220" w:rsidRDefault="00811B22" w:rsidP="00AF00EB">
            <w:pPr>
              <w:widowControl/>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二维碳化钛纳米复合材料在光催化抑菌方面的应用</w:t>
            </w:r>
          </w:p>
        </w:tc>
        <w:tc>
          <w:tcPr>
            <w:tcW w:w="1082"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冯荟蒙</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70"/>
        </w:trPr>
        <w:tc>
          <w:tcPr>
            <w:tcW w:w="534" w:type="dxa"/>
            <w:vMerge w:val="restart"/>
            <w:shd w:val="clear" w:color="auto" w:fill="auto"/>
          </w:tcPr>
          <w:p w:rsidR="00811B22" w:rsidRPr="00FC6220" w:rsidRDefault="00811B22" w:rsidP="00AF00EB">
            <w:pPr>
              <w:spacing w:line="360" w:lineRule="auto"/>
              <w:rPr>
                <w:rFonts w:ascii="楷体" w:eastAsia="楷体" w:hAnsi="楷体" w:cs="宋体"/>
                <w:color w:val="000000"/>
                <w:kern w:val="0"/>
                <w:szCs w:val="21"/>
              </w:rPr>
            </w:pPr>
            <w:bookmarkStart w:id="11" w:name="_Hlk54478093"/>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1月</w:t>
            </w:r>
            <w:r w:rsidRPr="00FC6220">
              <w:rPr>
                <w:rFonts w:ascii="楷体" w:eastAsia="楷体" w:hAnsi="楷体" w:cs="宋体" w:hint="eastAsia"/>
                <w:color w:val="000000"/>
                <w:kern w:val="0"/>
                <w:szCs w:val="21"/>
              </w:rPr>
              <w:t>8日</w:t>
            </w:r>
          </w:p>
        </w:tc>
        <w:tc>
          <w:tcPr>
            <w:tcW w:w="1559"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08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50</w:t>
            </w:r>
          </w:p>
        </w:tc>
        <w:tc>
          <w:tcPr>
            <w:tcW w:w="4536"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金纳米颗粒在抗菌中的应用研究</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贾跃晓</w:t>
            </w:r>
            <w:proofErr w:type="gramEnd"/>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bookmarkStart w:id="12" w:name="_Hlk54478105"/>
            <w:r w:rsidRPr="00FC6220">
              <w:rPr>
                <w:rFonts w:ascii="楷体" w:eastAsia="楷体" w:hAnsi="楷体" w:cs="宋体" w:hint="eastAsia"/>
                <w:color w:val="000000"/>
                <w:kern w:val="0"/>
                <w:szCs w:val="21"/>
              </w:rPr>
              <w:t>王  兴</w:t>
            </w:r>
          </w:p>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于  谦</w:t>
            </w:r>
          </w:p>
          <w:bookmarkEnd w:id="12"/>
          <w:p w:rsidR="00811B22" w:rsidRPr="00FC6220" w:rsidRDefault="00811B22" w:rsidP="00AF00EB">
            <w:pPr>
              <w:widowControl/>
              <w:spacing w:line="360" w:lineRule="auto"/>
              <w:rPr>
                <w:rFonts w:ascii="楷体" w:eastAsia="楷体" w:hAnsi="楷体" w:cs="宋体" w:hint="eastAsia"/>
                <w:color w:val="000000"/>
                <w:kern w:val="0"/>
                <w:szCs w:val="21"/>
              </w:rPr>
            </w:pPr>
          </w:p>
        </w:tc>
      </w:tr>
      <w:tr w:rsidR="00811B22" w:rsidRPr="00FC6220" w:rsidTr="00AF00EB">
        <w:trPr>
          <w:trHeight w:val="213"/>
        </w:trPr>
        <w:tc>
          <w:tcPr>
            <w:tcW w:w="534" w:type="dxa"/>
            <w:vMerge/>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p>
        </w:tc>
        <w:tc>
          <w:tcPr>
            <w:tcW w:w="1559"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08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02</w:t>
            </w:r>
          </w:p>
        </w:tc>
        <w:tc>
          <w:tcPr>
            <w:tcW w:w="4536"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抗菌金纳米</w:t>
            </w:r>
            <w:proofErr w:type="gramEnd"/>
            <w:r w:rsidRPr="00FC6220">
              <w:rPr>
                <w:rFonts w:ascii="楷体" w:eastAsia="楷体" w:hAnsi="楷体" w:cs="宋体" w:hint="eastAsia"/>
                <w:color w:val="000000"/>
                <w:kern w:val="0"/>
                <w:szCs w:val="21"/>
              </w:rPr>
              <w:t>簇的合成和生物应用</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谢阳州</w:t>
            </w:r>
            <w:proofErr w:type="gramStart"/>
            <w:r w:rsidRPr="00FC6220">
              <w:rPr>
                <w:rFonts w:ascii="楷体" w:eastAsia="楷体" w:hAnsi="楷体" w:cs="宋体" w:hint="eastAsia"/>
                <w:color w:val="000000"/>
                <w:kern w:val="0"/>
                <w:szCs w:val="21"/>
              </w:rPr>
              <w:t>昀</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bookmarkEnd w:id="11"/>
      <w:tr w:rsidR="00811B22" w:rsidRPr="00FC6220" w:rsidTr="00AF00EB">
        <w:trPr>
          <w:trHeight w:val="198"/>
        </w:trPr>
        <w:tc>
          <w:tcPr>
            <w:tcW w:w="534" w:type="dxa"/>
            <w:vMerge/>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p>
        </w:tc>
        <w:tc>
          <w:tcPr>
            <w:tcW w:w="1559"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02</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p>
        </w:tc>
        <w:tc>
          <w:tcPr>
            <w:tcW w:w="4536" w:type="dxa"/>
            <w:tcBorders>
              <w:bottom w:val="single" w:sz="4" w:space="0" w:color="auto"/>
            </w:tcBorders>
            <w:shd w:val="clear" w:color="auto" w:fill="auto"/>
          </w:tcPr>
          <w:p w:rsidR="00811B22" w:rsidRPr="00FC6220" w:rsidRDefault="00811B22" w:rsidP="00AF00EB">
            <w:pPr>
              <w:widowControl/>
              <w:rPr>
                <w:rFonts w:ascii="楷体" w:eastAsia="楷体" w:hAnsi="楷体" w:cs="宋体"/>
                <w:color w:val="000000"/>
                <w:kern w:val="0"/>
                <w:szCs w:val="21"/>
              </w:rPr>
            </w:pPr>
            <w:r w:rsidRPr="00FC6220">
              <w:rPr>
                <w:rFonts w:ascii="楷体" w:eastAsia="楷体" w:hAnsi="楷体" w:cs="宋体" w:hint="eastAsia"/>
                <w:color w:val="000000"/>
                <w:kern w:val="0"/>
                <w:szCs w:val="21"/>
              </w:rPr>
              <w:t>手性金纳米双锥的制备及其光热消融细菌生物膜的研究</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张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敏</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426"/>
        </w:trPr>
        <w:tc>
          <w:tcPr>
            <w:tcW w:w="534" w:type="dxa"/>
            <w:vMerge/>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p>
        </w:tc>
        <w:tc>
          <w:tcPr>
            <w:tcW w:w="1559"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26</w:t>
            </w:r>
          </w:p>
        </w:tc>
        <w:tc>
          <w:tcPr>
            <w:tcW w:w="4536" w:type="dxa"/>
            <w:tcBorders>
              <w:bottom w:val="single" w:sz="4" w:space="0" w:color="auto"/>
            </w:tcBorders>
            <w:shd w:val="clear" w:color="auto" w:fill="auto"/>
          </w:tcPr>
          <w:p w:rsidR="00811B22" w:rsidRPr="00FC6220" w:rsidRDefault="00811B22" w:rsidP="00AF00EB">
            <w:pPr>
              <w:widowControl/>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基于苯硼酸及其衍生物</w:t>
            </w:r>
            <w:proofErr w:type="gramStart"/>
            <w:r w:rsidRPr="00FC6220">
              <w:rPr>
                <w:rFonts w:ascii="楷体" w:eastAsia="楷体" w:hAnsi="楷体" w:cs="宋体" w:hint="eastAsia"/>
                <w:color w:val="000000"/>
                <w:kern w:val="0"/>
                <w:szCs w:val="21"/>
              </w:rPr>
              <w:t>修饰金纳米</w:t>
            </w:r>
            <w:proofErr w:type="gramEnd"/>
            <w:r w:rsidRPr="00FC6220">
              <w:rPr>
                <w:rFonts w:ascii="楷体" w:eastAsia="楷体" w:hAnsi="楷体" w:cs="宋体" w:hint="eastAsia"/>
                <w:color w:val="000000"/>
                <w:kern w:val="0"/>
                <w:szCs w:val="21"/>
              </w:rPr>
              <w:t>颗粒的抗菌研究及应用</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王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乐</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40"/>
        </w:trPr>
        <w:tc>
          <w:tcPr>
            <w:tcW w:w="534" w:type="dxa"/>
            <w:vMerge/>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p>
        </w:tc>
        <w:tc>
          <w:tcPr>
            <w:tcW w:w="1559"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38</w:t>
            </w:r>
          </w:p>
        </w:tc>
        <w:tc>
          <w:tcPr>
            <w:tcW w:w="4536"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含银有机聚合物抗菌剂的制备及应用研究</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周士馨</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40"/>
        </w:trPr>
        <w:tc>
          <w:tcPr>
            <w:tcW w:w="534" w:type="dxa"/>
            <w:vMerge/>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p>
        </w:tc>
        <w:tc>
          <w:tcPr>
            <w:tcW w:w="1559"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50</w:t>
            </w:r>
          </w:p>
        </w:tc>
        <w:tc>
          <w:tcPr>
            <w:tcW w:w="4536"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proofErr w:type="gramStart"/>
            <w:r w:rsidRPr="00FC6220">
              <w:rPr>
                <w:rFonts w:ascii="楷体" w:eastAsia="楷体" w:hAnsi="楷体" w:cs="宋体" w:hint="eastAsia"/>
                <w:color w:val="000000"/>
                <w:kern w:val="0"/>
                <w:szCs w:val="21"/>
              </w:rPr>
              <w:t>掺钒氧化镁</w:t>
            </w:r>
            <w:proofErr w:type="gramEnd"/>
            <w:r w:rsidRPr="00FC6220">
              <w:rPr>
                <w:rFonts w:ascii="楷体" w:eastAsia="楷体" w:hAnsi="楷体" w:cs="宋体" w:hint="eastAsia"/>
                <w:color w:val="000000"/>
                <w:kern w:val="0"/>
                <w:szCs w:val="21"/>
              </w:rPr>
              <w:t>复合抗菌材料的制备及性能研究</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代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荣</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40"/>
        </w:trPr>
        <w:tc>
          <w:tcPr>
            <w:tcW w:w="534" w:type="dxa"/>
            <w:vMerge/>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p>
        </w:tc>
        <w:tc>
          <w:tcPr>
            <w:tcW w:w="1559"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09</w:t>
            </w:r>
            <w:r w:rsidRPr="00FC6220">
              <w:rPr>
                <w:rFonts w:ascii="楷体" w:eastAsia="楷体" w:hAnsi="楷体" w:cs="宋体" w:hint="eastAsia"/>
                <w:color w:val="000000"/>
                <w:kern w:val="0"/>
                <w:szCs w:val="21"/>
              </w:rPr>
              <w:t>:</w:t>
            </w:r>
            <w:r>
              <w:rPr>
                <w:rFonts w:ascii="楷体" w:eastAsia="楷体" w:hAnsi="楷体" w:cs="宋体"/>
                <w:color w:val="000000"/>
                <w:kern w:val="0"/>
                <w:szCs w:val="21"/>
              </w:rPr>
              <w:t>50</w:t>
            </w:r>
            <w:r w:rsidRPr="00FC6220">
              <w:rPr>
                <w:rFonts w:ascii="楷体" w:eastAsia="楷体" w:hAnsi="楷体" w:cs="宋体" w:hint="eastAsia"/>
                <w:color w:val="000000"/>
                <w:kern w:val="0"/>
                <w:szCs w:val="21"/>
              </w:rPr>
              <w:t>-</w:t>
            </w:r>
            <w:r>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Pr>
                <w:rFonts w:ascii="楷体" w:eastAsia="楷体" w:hAnsi="楷体" w:cs="宋体"/>
                <w:color w:val="000000"/>
                <w:kern w:val="0"/>
                <w:szCs w:val="21"/>
              </w:rPr>
              <w:t>02</w:t>
            </w:r>
          </w:p>
        </w:tc>
        <w:tc>
          <w:tcPr>
            <w:tcW w:w="4536" w:type="dxa"/>
            <w:tcBorders>
              <w:bottom w:val="single" w:sz="4" w:space="0" w:color="auto"/>
            </w:tcBorders>
            <w:shd w:val="clear" w:color="auto" w:fill="auto"/>
          </w:tcPr>
          <w:p w:rsidR="00811B22" w:rsidRPr="00FC6220" w:rsidRDefault="00811B22" w:rsidP="00AF00EB">
            <w:pPr>
              <w:widowControl/>
              <w:rPr>
                <w:rFonts w:ascii="楷体" w:eastAsia="楷体" w:hAnsi="楷体" w:cs="宋体"/>
                <w:color w:val="000000"/>
                <w:kern w:val="0"/>
                <w:szCs w:val="21"/>
              </w:rPr>
            </w:pPr>
            <w:r w:rsidRPr="00FC6220">
              <w:rPr>
                <w:rFonts w:ascii="楷体" w:eastAsia="楷体" w:hAnsi="楷体" w:cs="宋体" w:hint="eastAsia"/>
                <w:color w:val="000000"/>
                <w:kern w:val="0"/>
                <w:szCs w:val="21"/>
              </w:rPr>
              <w:t>羧甲基化天然高分子@</w:t>
            </w:r>
            <w:proofErr w:type="spellStart"/>
            <w:r w:rsidRPr="00FC6220">
              <w:rPr>
                <w:rFonts w:ascii="楷体" w:eastAsia="楷体" w:hAnsi="楷体" w:cs="宋体" w:hint="eastAsia"/>
                <w:color w:val="000000"/>
                <w:kern w:val="0"/>
                <w:szCs w:val="21"/>
              </w:rPr>
              <w:t>AgNPs</w:t>
            </w:r>
            <w:proofErr w:type="spellEnd"/>
            <w:r w:rsidRPr="00FC6220">
              <w:rPr>
                <w:rFonts w:ascii="楷体" w:eastAsia="楷体" w:hAnsi="楷体" w:cs="宋体" w:hint="eastAsia"/>
                <w:color w:val="000000"/>
                <w:kern w:val="0"/>
                <w:szCs w:val="21"/>
              </w:rPr>
              <w:t>抗菌材料的性能及应用研究</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邓永福</w:t>
            </w:r>
          </w:p>
        </w:tc>
        <w:tc>
          <w:tcPr>
            <w:tcW w:w="1044" w:type="dxa"/>
            <w:vMerge/>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36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FFE599"/>
          </w:tcPr>
          <w:p w:rsidR="00811B22" w:rsidRPr="00FC6220" w:rsidRDefault="00811B22" w:rsidP="00AF00EB">
            <w:pPr>
              <w:widowControl/>
              <w:spacing w:line="360" w:lineRule="auto"/>
              <w:rPr>
                <w:rFonts w:ascii="楷体" w:eastAsia="楷体" w:hAnsi="楷体" w:cs="宋体" w:hint="eastAsia"/>
                <w:color w:val="000000"/>
                <w:kern w:val="0"/>
                <w:szCs w:val="21"/>
              </w:rPr>
            </w:pPr>
            <w:r>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Pr>
                <w:rFonts w:ascii="楷体" w:eastAsia="楷体" w:hAnsi="楷体" w:cs="宋体"/>
                <w:color w:val="000000"/>
                <w:kern w:val="0"/>
                <w:szCs w:val="21"/>
              </w:rPr>
              <w:t>02</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Pr>
                <w:rFonts w:ascii="楷体" w:eastAsia="楷体" w:hAnsi="楷体" w:cs="宋体"/>
                <w:color w:val="000000"/>
                <w:kern w:val="0"/>
                <w:szCs w:val="21"/>
              </w:rPr>
              <w:t>20</w:t>
            </w:r>
          </w:p>
        </w:tc>
        <w:tc>
          <w:tcPr>
            <w:tcW w:w="6662" w:type="dxa"/>
            <w:gridSpan w:val="3"/>
            <w:shd w:val="clear" w:color="auto" w:fill="FFE599"/>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茶歇时间</w:t>
            </w:r>
            <w:proofErr w:type="gramEnd"/>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墙报和展位参观时间</w:t>
            </w:r>
          </w:p>
        </w:tc>
      </w:tr>
      <w:tr w:rsidR="00811B22" w:rsidRPr="00FC6220" w:rsidTr="00AF00EB">
        <w:trPr>
          <w:trHeight w:val="213"/>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bookmarkStart w:id="13" w:name="_Hlk54478112"/>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Pr>
                <w:rFonts w:ascii="楷体" w:eastAsia="楷体" w:hAnsi="楷体" w:cs="宋体"/>
                <w:color w:val="000000"/>
                <w:kern w:val="0"/>
                <w:szCs w:val="21"/>
              </w:rPr>
              <w:t>2</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Pr>
                <w:rFonts w:ascii="楷体" w:eastAsia="楷体" w:hAnsi="楷体" w:cs="宋体"/>
                <w:color w:val="000000"/>
                <w:kern w:val="0"/>
                <w:szCs w:val="21"/>
              </w:rPr>
              <w:t>4</w:t>
            </w:r>
            <w:r w:rsidRPr="00FC6220">
              <w:rPr>
                <w:rFonts w:ascii="楷体" w:eastAsia="楷体" w:hAnsi="楷体" w:cs="宋体"/>
                <w:color w:val="000000"/>
                <w:kern w:val="0"/>
                <w:szCs w:val="21"/>
              </w:rPr>
              <w:t>0</w:t>
            </w:r>
          </w:p>
        </w:tc>
        <w:tc>
          <w:tcPr>
            <w:tcW w:w="4536"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仿生</w:t>
            </w:r>
            <w:proofErr w:type="gramStart"/>
            <w:r w:rsidRPr="00FC6220">
              <w:rPr>
                <w:rFonts w:ascii="楷体" w:eastAsia="楷体" w:hAnsi="楷体" w:cs="宋体" w:hint="eastAsia"/>
                <w:color w:val="000000"/>
                <w:kern w:val="0"/>
                <w:szCs w:val="21"/>
              </w:rPr>
              <w:t>微纳结构</w:t>
            </w:r>
            <w:proofErr w:type="gramEnd"/>
            <w:r w:rsidRPr="00FC6220">
              <w:rPr>
                <w:rFonts w:ascii="楷体" w:eastAsia="楷体" w:hAnsi="楷体" w:cs="宋体" w:hint="eastAsia"/>
                <w:color w:val="000000"/>
                <w:kern w:val="0"/>
                <w:szCs w:val="21"/>
              </w:rPr>
              <w:t>表面设计及抗菌研究</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蒋如剑</w:t>
            </w:r>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李莉莉</w:t>
            </w:r>
          </w:p>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于  谦</w:t>
            </w:r>
          </w:p>
          <w:p w:rsidR="00811B22" w:rsidRPr="00FC6220" w:rsidRDefault="00811B22" w:rsidP="00AF00EB">
            <w:pPr>
              <w:widowControl/>
              <w:spacing w:line="360" w:lineRule="auto"/>
              <w:rPr>
                <w:rFonts w:ascii="楷体" w:eastAsia="楷体" w:hAnsi="楷体" w:cs="宋体" w:hint="eastAsia"/>
                <w:color w:val="000000"/>
                <w:kern w:val="0"/>
                <w:szCs w:val="21"/>
              </w:rPr>
            </w:pPr>
          </w:p>
        </w:tc>
      </w:tr>
      <w:bookmarkEnd w:id="13"/>
      <w:tr w:rsidR="00811B22" w:rsidRPr="00FC6220" w:rsidTr="00AF00EB">
        <w:trPr>
          <w:trHeight w:val="24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Pr>
                <w:rFonts w:ascii="楷体" w:eastAsia="楷体" w:hAnsi="楷体" w:cs="宋体"/>
                <w:color w:val="000000"/>
                <w:kern w:val="0"/>
                <w:szCs w:val="21"/>
              </w:rPr>
              <w:t>4</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10</w:t>
            </w:r>
            <w:r w:rsidRPr="00FC6220">
              <w:rPr>
                <w:rFonts w:ascii="楷体" w:eastAsia="楷体" w:hAnsi="楷体" w:cs="宋体" w:hint="eastAsia"/>
                <w:color w:val="000000"/>
                <w:kern w:val="0"/>
                <w:szCs w:val="21"/>
              </w:rPr>
              <w:t>:</w:t>
            </w:r>
            <w:r>
              <w:rPr>
                <w:rFonts w:ascii="楷体" w:eastAsia="楷体" w:hAnsi="楷体" w:cs="宋体"/>
                <w:color w:val="000000"/>
                <w:kern w:val="0"/>
                <w:szCs w:val="21"/>
              </w:rPr>
              <w:t>5</w:t>
            </w:r>
            <w:r w:rsidRPr="00FC6220">
              <w:rPr>
                <w:rFonts w:ascii="楷体" w:eastAsia="楷体" w:hAnsi="楷体" w:cs="宋体"/>
                <w:color w:val="000000"/>
                <w:kern w:val="0"/>
                <w:szCs w:val="21"/>
              </w:rPr>
              <w:t>2</w:t>
            </w:r>
          </w:p>
        </w:tc>
        <w:tc>
          <w:tcPr>
            <w:tcW w:w="4536"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多元异质结材料设计及抗菌机理研究</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卓明鹏</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434"/>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10:</w:t>
            </w:r>
            <w:r>
              <w:rPr>
                <w:rFonts w:ascii="楷体" w:eastAsia="楷体" w:hAnsi="楷体" w:cs="宋体"/>
                <w:color w:val="000000"/>
                <w:kern w:val="0"/>
                <w:szCs w:val="21"/>
              </w:rPr>
              <w:t>5</w:t>
            </w:r>
            <w:r w:rsidRPr="00FC6220">
              <w:rPr>
                <w:rFonts w:ascii="楷体" w:eastAsia="楷体" w:hAnsi="楷体" w:cs="宋体"/>
                <w:color w:val="000000"/>
                <w:kern w:val="0"/>
                <w:szCs w:val="21"/>
              </w:rPr>
              <w:t>2-1</w:t>
            </w:r>
            <w:r>
              <w:rPr>
                <w:rFonts w:ascii="楷体" w:eastAsia="楷体" w:hAnsi="楷体" w:cs="宋体"/>
                <w:color w:val="000000"/>
                <w:kern w:val="0"/>
                <w:szCs w:val="21"/>
              </w:rPr>
              <w:t>1</w:t>
            </w:r>
            <w:r w:rsidRPr="00FC6220">
              <w:rPr>
                <w:rFonts w:ascii="楷体" w:eastAsia="楷体" w:hAnsi="楷体" w:cs="宋体"/>
                <w:color w:val="000000"/>
                <w:kern w:val="0"/>
                <w:szCs w:val="21"/>
              </w:rPr>
              <w:t>:</w:t>
            </w:r>
            <w:r>
              <w:rPr>
                <w:rFonts w:ascii="楷体" w:eastAsia="楷体" w:hAnsi="楷体" w:cs="宋体"/>
                <w:color w:val="000000"/>
                <w:kern w:val="0"/>
                <w:szCs w:val="21"/>
              </w:rPr>
              <w:t>0</w:t>
            </w:r>
            <w:r w:rsidRPr="00FC6220">
              <w:rPr>
                <w:rFonts w:ascii="楷体" w:eastAsia="楷体" w:hAnsi="楷体" w:cs="宋体"/>
                <w:color w:val="000000"/>
                <w:kern w:val="0"/>
                <w:szCs w:val="21"/>
              </w:rPr>
              <w:t>4</w:t>
            </w:r>
          </w:p>
        </w:tc>
        <w:tc>
          <w:tcPr>
            <w:tcW w:w="4536"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光热杀菌-</w:t>
            </w:r>
            <w:proofErr w:type="gramStart"/>
            <w:r w:rsidRPr="00FC6220">
              <w:rPr>
                <w:rFonts w:ascii="楷体" w:eastAsia="楷体" w:hAnsi="楷体" w:cs="宋体" w:hint="eastAsia"/>
                <w:color w:val="000000"/>
                <w:kern w:val="0"/>
                <w:szCs w:val="21"/>
              </w:rPr>
              <w:t>低温释菌的</w:t>
            </w:r>
            <w:proofErr w:type="gramEnd"/>
            <w:r w:rsidRPr="00FC6220">
              <w:rPr>
                <w:rFonts w:ascii="楷体" w:eastAsia="楷体" w:hAnsi="楷体" w:cs="宋体" w:hint="eastAsia"/>
                <w:color w:val="000000"/>
                <w:kern w:val="0"/>
                <w:szCs w:val="21"/>
              </w:rPr>
              <w:t>智能抗菌表面</w:t>
            </w:r>
          </w:p>
        </w:tc>
        <w:tc>
          <w:tcPr>
            <w:tcW w:w="1082"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王娅然</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434"/>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Pr>
                <w:rFonts w:ascii="楷体" w:eastAsia="楷体" w:hAnsi="楷体" w:cs="宋体"/>
                <w:color w:val="000000"/>
                <w:kern w:val="0"/>
                <w:szCs w:val="21"/>
              </w:rPr>
              <w:t>1</w:t>
            </w:r>
            <w:r w:rsidRPr="00FC6220">
              <w:rPr>
                <w:rFonts w:ascii="楷体" w:eastAsia="楷体" w:hAnsi="楷体" w:cs="宋体" w:hint="eastAsia"/>
                <w:color w:val="000000"/>
                <w:kern w:val="0"/>
                <w:szCs w:val="21"/>
              </w:rPr>
              <w:t>:</w:t>
            </w:r>
            <w:r>
              <w:rPr>
                <w:rFonts w:ascii="楷体" w:eastAsia="楷体" w:hAnsi="楷体" w:cs="宋体"/>
                <w:color w:val="000000"/>
                <w:kern w:val="0"/>
                <w:szCs w:val="21"/>
              </w:rPr>
              <w:t>0</w:t>
            </w:r>
            <w:r w:rsidRPr="00FC6220">
              <w:rPr>
                <w:rFonts w:ascii="楷体" w:eastAsia="楷体" w:hAnsi="楷体" w:cs="宋体"/>
                <w:color w:val="000000"/>
                <w:kern w:val="0"/>
                <w:szCs w:val="21"/>
              </w:rPr>
              <w:t>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11</w:t>
            </w:r>
            <w:r w:rsidRPr="00FC6220">
              <w:rPr>
                <w:rFonts w:ascii="楷体" w:eastAsia="楷体" w:hAnsi="楷体" w:cs="宋体" w:hint="eastAsia"/>
                <w:color w:val="000000"/>
                <w:kern w:val="0"/>
                <w:szCs w:val="21"/>
              </w:rPr>
              <w:t>:</w:t>
            </w:r>
            <w:r>
              <w:rPr>
                <w:rFonts w:ascii="楷体" w:eastAsia="楷体" w:hAnsi="楷体" w:cs="宋体"/>
                <w:color w:val="000000"/>
                <w:kern w:val="0"/>
                <w:szCs w:val="21"/>
              </w:rPr>
              <w:t>1</w:t>
            </w:r>
            <w:r w:rsidRPr="00FC6220">
              <w:rPr>
                <w:rFonts w:ascii="楷体" w:eastAsia="楷体" w:hAnsi="楷体" w:cs="宋体"/>
                <w:color w:val="000000"/>
                <w:kern w:val="0"/>
                <w:szCs w:val="21"/>
              </w:rPr>
              <w:t>6</w:t>
            </w:r>
          </w:p>
        </w:tc>
        <w:tc>
          <w:tcPr>
            <w:tcW w:w="4536"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感染创伤愈合的抗菌水凝胶</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刘文帅</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2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1</w:t>
            </w:r>
            <w:r w:rsidRPr="00FC6220">
              <w:rPr>
                <w:rFonts w:ascii="楷体" w:eastAsia="楷体" w:hAnsi="楷体" w:cs="宋体" w:hint="eastAsia"/>
                <w:color w:val="000000"/>
                <w:kern w:val="0"/>
                <w:szCs w:val="21"/>
              </w:rPr>
              <w:t>:</w:t>
            </w:r>
            <w:r>
              <w:rPr>
                <w:rFonts w:ascii="楷体" w:eastAsia="楷体" w:hAnsi="楷体" w:cs="宋体"/>
                <w:color w:val="000000"/>
                <w:kern w:val="0"/>
                <w:szCs w:val="21"/>
              </w:rPr>
              <w:t>1</w:t>
            </w:r>
            <w:r w:rsidRPr="00FC6220">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11</w:t>
            </w:r>
            <w:r w:rsidRPr="00FC6220">
              <w:rPr>
                <w:rFonts w:ascii="楷体" w:eastAsia="楷体" w:hAnsi="楷体" w:cs="宋体" w:hint="eastAsia"/>
                <w:color w:val="000000"/>
                <w:kern w:val="0"/>
                <w:szCs w:val="21"/>
              </w:rPr>
              <w:t>:</w:t>
            </w:r>
            <w:r>
              <w:rPr>
                <w:rFonts w:ascii="楷体" w:eastAsia="楷体" w:hAnsi="楷体" w:cs="宋体"/>
                <w:color w:val="000000"/>
                <w:kern w:val="0"/>
                <w:szCs w:val="21"/>
              </w:rPr>
              <w:t>2</w:t>
            </w:r>
            <w:r w:rsidRPr="00FC6220">
              <w:rPr>
                <w:rFonts w:ascii="楷体" w:eastAsia="楷体" w:hAnsi="楷体" w:cs="宋体"/>
                <w:color w:val="000000"/>
                <w:kern w:val="0"/>
                <w:szCs w:val="21"/>
              </w:rPr>
              <w:t>8</w:t>
            </w:r>
          </w:p>
        </w:tc>
        <w:tc>
          <w:tcPr>
            <w:tcW w:w="4536" w:type="dxa"/>
            <w:shd w:val="clear" w:color="auto" w:fill="auto"/>
          </w:tcPr>
          <w:p w:rsidR="00811B22" w:rsidRPr="00FC6220" w:rsidRDefault="00811B22" w:rsidP="00AF00EB">
            <w:pPr>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用于智能抗菌和组织再生一体化的自修复凝胶的构筑</w:t>
            </w:r>
          </w:p>
        </w:tc>
        <w:tc>
          <w:tcPr>
            <w:tcW w:w="1082"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 xml:space="preserve">田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然</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2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1</w:t>
            </w:r>
            <w:r w:rsidRPr="00FC6220">
              <w:rPr>
                <w:rFonts w:ascii="楷体" w:eastAsia="楷体" w:hAnsi="楷体" w:cs="宋体" w:hint="eastAsia"/>
                <w:color w:val="000000"/>
                <w:kern w:val="0"/>
                <w:szCs w:val="21"/>
              </w:rPr>
              <w:t>:</w:t>
            </w:r>
            <w:r>
              <w:rPr>
                <w:rFonts w:ascii="楷体" w:eastAsia="楷体" w:hAnsi="楷体" w:cs="宋体"/>
                <w:color w:val="000000"/>
                <w:kern w:val="0"/>
                <w:szCs w:val="21"/>
              </w:rPr>
              <w:t>2</w:t>
            </w:r>
            <w:r w:rsidRPr="00FC6220">
              <w:rPr>
                <w:rFonts w:ascii="楷体" w:eastAsia="楷体" w:hAnsi="楷体" w:cs="宋体"/>
                <w:color w:val="000000"/>
                <w:kern w:val="0"/>
                <w:szCs w:val="21"/>
              </w:rPr>
              <w:t>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11</w:t>
            </w:r>
            <w:r w:rsidRPr="00FC6220">
              <w:rPr>
                <w:rFonts w:ascii="楷体" w:eastAsia="楷体" w:hAnsi="楷体" w:cs="宋体" w:hint="eastAsia"/>
                <w:color w:val="000000"/>
                <w:kern w:val="0"/>
                <w:szCs w:val="21"/>
              </w:rPr>
              <w:t>:</w:t>
            </w:r>
            <w:r>
              <w:rPr>
                <w:rFonts w:ascii="楷体" w:eastAsia="楷体" w:hAnsi="楷体" w:cs="宋体"/>
                <w:color w:val="000000"/>
                <w:kern w:val="0"/>
                <w:szCs w:val="21"/>
              </w:rPr>
              <w:t>4</w:t>
            </w:r>
            <w:r w:rsidRPr="00FC6220">
              <w:rPr>
                <w:rFonts w:ascii="楷体" w:eastAsia="楷体" w:hAnsi="楷体" w:cs="宋体"/>
                <w:color w:val="000000"/>
                <w:kern w:val="0"/>
                <w:szCs w:val="21"/>
              </w:rPr>
              <w:t>0</w:t>
            </w:r>
          </w:p>
        </w:tc>
        <w:tc>
          <w:tcPr>
            <w:tcW w:w="4536" w:type="dxa"/>
            <w:shd w:val="clear" w:color="auto" w:fill="auto"/>
          </w:tcPr>
          <w:p w:rsidR="00811B22" w:rsidRPr="00FC6220" w:rsidRDefault="00811B22" w:rsidP="00AF00EB">
            <w:pPr>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具有杀菌功能的可注射</w:t>
            </w:r>
            <w:proofErr w:type="spellStart"/>
            <w:r w:rsidRPr="00FC6220">
              <w:rPr>
                <w:rFonts w:ascii="楷体" w:eastAsia="楷体" w:hAnsi="楷体" w:cs="宋体" w:hint="eastAsia"/>
                <w:color w:val="000000"/>
                <w:kern w:val="0"/>
                <w:szCs w:val="21"/>
              </w:rPr>
              <w:t>CuS</w:t>
            </w:r>
            <w:proofErr w:type="spellEnd"/>
            <w:r w:rsidRPr="00FC6220">
              <w:rPr>
                <w:rFonts w:ascii="楷体" w:eastAsia="楷体" w:hAnsi="楷体" w:cs="宋体" w:hint="eastAsia"/>
                <w:color w:val="000000"/>
                <w:kern w:val="0"/>
                <w:szCs w:val="21"/>
              </w:rPr>
              <w:t xml:space="preserve"> NPs-多糖水凝胶用于肿瘤治疗及术后伤口愈合</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proofErr w:type="gramStart"/>
            <w:r w:rsidRPr="00FC6220">
              <w:rPr>
                <w:rFonts w:ascii="楷体" w:eastAsia="楷体" w:hAnsi="楷体" w:cs="宋体" w:hint="eastAsia"/>
                <w:color w:val="000000"/>
                <w:kern w:val="0"/>
                <w:szCs w:val="21"/>
              </w:rPr>
              <w:t>周良芹</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2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1</w:t>
            </w:r>
            <w:r w:rsidRPr="00FC6220">
              <w:rPr>
                <w:rFonts w:ascii="楷体" w:eastAsia="楷体" w:hAnsi="楷体" w:cs="宋体" w:hint="eastAsia"/>
                <w:color w:val="000000"/>
                <w:kern w:val="0"/>
                <w:szCs w:val="21"/>
              </w:rPr>
              <w:t>:</w:t>
            </w:r>
            <w:r>
              <w:rPr>
                <w:rFonts w:ascii="楷体" w:eastAsia="楷体" w:hAnsi="楷体" w:cs="宋体"/>
                <w:color w:val="000000"/>
                <w:kern w:val="0"/>
                <w:szCs w:val="21"/>
              </w:rPr>
              <w:t>4</w:t>
            </w:r>
            <w:r w:rsidRPr="00FC6220">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11</w:t>
            </w:r>
            <w:r w:rsidRPr="00FC6220">
              <w:rPr>
                <w:rFonts w:ascii="楷体" w:eastAsia="楷体" w:hAnsi="楷体" w:cs="宋体" w:hint="eastAsia"/>
                <w:color w:val="000000"/>
                <w:kern w:val="0"/>
                <w:szCs w:val="21"/>
              </w:rPr>
              <w:t>:</w:t>
            </w:r>
            <w:r>
              <w:rPr>
                <w:rFonts w:ascii="楷体" w:eastAsia="楷体" w:hAnsi="楷体" w:cs="宋体"/>
                <w:color w:val="000000"/>
                <w:kern w:val="0"/>
                <w:szCs w:val="21"/>
              </w:rPr>
              <w:t>5</w:t>
            </w:r>
            <w:r w:rsidRPr="00FC6220">
              <w:rPr>
                <w:rFonts w:ascii="楷体" w:eastAsia="楷体" w:hAnsi="楷体" w:cs="宋体"/>
                <w:color w:val="000000"/>
                <w:kern w:val="0"/>
                <w:szCs w:val="21"/>
              </w:rPr>
              <w:t>2</w:t>
            </w:r>
          </w:p>
        </w:tc>
        <w:tc>
          <w:tcPr>
            <w:tcW w:w="4536" w:type="dxa"/>
            <w:shd w:val="clear" w:color="auto" w:fill="auto"/>
          </w:tcPr>
          <w:p w:rsidR="00811B22" w:rsidRPr="00FC6220" w:rsidRDefault="00811B22" w:rsidP="00AF00EB">
            <w:pPr>
              <w:widowControl/>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具有“止血-光动力抗菌-促愈合”多功能的海藻酸钙/</w:t>
            </w:r>
            <w:proofErr w:type="gramStart"/>
            <w:r w:rsidRPr="00FC6220">
              <w:rPr>
                <w:rFonts w:ascii="楷体" w:eastAsia="楷体" w:hAnsi="楷体" w:cs="宋体" w:hint="eastAsia"/>
                <w:color w:val="000000"/>
                <w:kern w:val="0"/>
                <w:szCs w:val="21"/>
              </w:rPr>
              <w:t>纳米银</w:t>
            </w:r>
            <w:proofErr w:type="gramEnd"/>
            <w:r w:rsidRPr="00FC6220">
              <w:rPr>
                <w:rFonts w:ascii="楷体" w:eastAsia="楷体" w:hAnsi="楷体" w:cs="宋体" w:hint="eastAsia"/>
                <w:color w:val="000000"/>
                <w:kern w:val="0"/>
                <w:szCs w:val="21"/>
              </w:rPr>
              <w:t>杂化水凝胶的制备及性能研究</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纪晓寰</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5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FFE599"/>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2</w:t>
            </w:r>
            <w:r w:rsidRPr="00FC6220">
              <w:rPr>
                <w:rFonts w:ascii="楷体" w:eastAsia="楷体" w:hAnsi="楷体" w:cs="宋体" w:hint="eastAsia"/>
                <w:color w:val="000000"/>
                <w:kern w:val="0"/>
                <w:szCs w:val="21"/>
              </w:rPr>
              <w:t>:0</w:t>
            </w:r>
            <w:r>
              <w:rPr>
                <w:rFonts w:ascii="楷体" w:eastAsia="楷体" w:hAnsi="楷体" w:cs="宋体"/>
                <w:color w:val="000000"/>
                <w:kern w:val="0"/>
                <w:szCs w:val="21"/>
              </w:rPr>
              <w:t>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13</w:t>
            </w:r>
            <w:r w:rsidRPr="00FC6220">
              <w:rPr>
                <w:rFonts w:ascii="楷体" w:eastAsia="楷体" w:hAnsi="楷体" w:cs="宋体" w:hint="eastAsia"/>
                <w:color w:val="000000"/>
                <w:kern w:val="0"/>
                <w:szCs w:val="21"/>
              </w:rPr>
              <w:t>:3</w:t>
            </w:r>
            <w:r w:rsidRPr="00FC6220">
              <w:rPr>
                <w:rFonts w:ascii="楷体" w:eastAsia="楷体" w:hAnsi="楷体" w:cs="宋体"/>
                <w:color w:val="000000"/>
                <w:kern w:val="0"/>
                <w:szCs w:val="21"/>
              </w:rPr>
              <w:t>0</w:t>
            </w:r>
          </w:p>
        </w:tc>
        <w:tc>
          <w:tcPr>
            <w:tcW w:w="6662" w:type="dxa"/>
            <w:gridSpan w:val="3"/>
            <w:shd w:val="clear" w:color="auto" w:fill="FFE599"/>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color w:val="000000"/>
                <w:kern w:val="0"/>
                <w:szCs w:val="21"/>
              </w:rPr>
              <w:t>午餐时间</w:t>
            </w:r>
          </w:p>
        </w:tc>
      </w:tr>
      <w:tr w:rsidR="00811B22" w:rsidRPr="00FC6220" w:rsidTr="00AF00EB">
        <w:trPr>
          <w:trHeight w:val="183"/>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3</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13</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50</w:t>
            </w:r>
          </w:p>
        </w:tc>
        <w:tc>
          <w:tcPr>
            <w:tcW w:w="4536" w:type="dxa"/>
            <w:shd w:val="clear" w:color="auto" w:fill="auto"/>
          </w:tcPr>
          <w:p w:rsidR="00811B22" w:rsidRPr="00E4543B" w:rsidRDefault="00811B22" w:rsidP="00AF00EB">
            <w:pPr>
              <w:widowControl/>
              <w:spacing w:line="360" w:lineRule="auto"/>
              <w:rPr>
                <w:rFonts w:ascii="楷体" w:eastAsia="楷体" w:hAnsi="楷体" w:cs="宋体" w:hint="eastAsia"/>
                <w:color w:val="000000"/>
                <w:kern w:val="0"/>
                <w:szCs w:val="21"/>
              </w:rPr>
            </w:pPr>
            <w:r w:rsidRPr="00E4543B">
              <w:rPr>
                <w:rFonts w:ascii="楷体" w:eastAsia="楷体" w:hAnsi="楷体" w:cs="宋体" w:hint="eastAsia"/>
                <w:color w:val="000000"/>
                <w:kern w:val="0"/>
                <w:szCs w:val="21"/>
              </w:rPr>
              <w:t>聚电荷复合物设计、制备及其抗感染医用导管</w:t>
            </w:r>
          </w:p>
        </w:tc>
        <w:tc>
          <w:tcPr>
            <w:tcW w:w="1082" w:type="dxa"/>
            <w:shd w:val="clear" w:color="auto" w:fill="auto"/>
          </w:tcPr>
          <w:p w:rsidR="00811B22" w:rsidRPr="00E4543B" w:rsidRDefault="00811B22" w:rsidP="00AF00EB">
            <w:pPr>
              <w:widowControl/>
              <w:spacing w:line="360" w:lineRule="auto"/>
              <w:rPr>
                <w:rFonts w:ascii="楷体" w:eastAsia="楷体" w:hAnsi="楷体" w:cs="宋体"/>
                <w:color w:val="000000"/>
                <w:kern w:val="0"/>
                <w:szCs w:val="21"/>
              </w:rPr>
            </w:pPr>
            <w:r w:rsidRPr="00E4543B">
              <w:rPr>
                <w:rFonts w:ascii="楷体" w:eastAsia="楷体" w:hAnsi="楷体" w:cs="宋体" w:hint="eastAsia"/>
                <w:color w:val="000000"/>
                <w:kern w:val="0"/>
                <w:szCs w:val="21"/>
              </w:rPr>
              <w:t xml:space="preserve">于 </w:t>
            </w:r>
            <w:r w:rsidRPr="00E4543B">
              <w:rPr>
                <w:rFonts w:ascii="楷体" w:eastAsia="楷体" w:hAnsi="楷体" w:cs="宋体"/>
                <w:color w:val="000000"/>
                <w:kern w:val="0"/>
                <w:szCs w:val="21"/>
              </w:rPr>
              <w:t xml:space="preserve"> </w:t>
            </w:r>
            <w:r w:rsidRPr="00E4543B">
              <w:rPr>
                <w:rFonts w:ascii="楷体" w:eastAsia="楷体" w:hAnsi="楷体" w:cs="宋体" w:hint="eastAsia"/>
                <w:color w:val="000000"/>
                <w:kern w:val="0"/>
                <w:szCs w:val="21"/>
              </w:rPr>
              <w:t>欢</w:t>
            </w:r>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bookmarkStart w:id="14" w:name="_Hlk54478119"/>
            <w:r w:rsidRPr="00FC6220">
              <w:rPr>
                <w:rFonts w:ascii="楷体" w:eastAsia="楷体" w:hAnsi="楷体" w:cs="宋体" w:hint="eastAsia"/>
                <w:color w:val="000000"/>
                <w:kern w:val="0"/>
                <w:szCs w:val="21"/>
              </w:rPr>
              <w:t>陈仕国</w:t>
            </w:r>
          </w:p>
          <w:p w:rsidR="00811B22" w:rsidRPr="00FC6220" w:rsidRDefault="00811B22" w:rsidP="00AF00EB">
            <w:pPr>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王  兴</w:t>
            </w:r>
            <w:bookmarkEnd w:id="14"/>
          </w:p>
        </w:tc>
      </w:tr>
      <w:tr w:rsidR="00811B22" w:rsidRPr="00FC6220" w:rsidTr="00AF00EB">
        <w:trPr>
          <w:trHeight w:val="27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3</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02</w:t>
            </w:r>
          </w:p>
        </w:tc>
        <w:tc>
          <w:tcPr>
            <w:tcW w:w="4536" w:type="dxa"/>
            <w:shd w:val="clear" w:color="auto" w:fill="auto"/>
          </w:tcPr>
          <w:p w:rsidR="00811B22" w:rsidRPr="00FC6220" w:rsidRDefault="00811B22" w:rsidP="00AF00EB">
            <w:pPr>
              <w:widowControl/>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激光3D</w:t>
            </w:r>
            <w:proofErr w:type="gramStart"/>
            <w:r w:rsidRPr="00FC6220">
              <w:rPr>
                <w:rFonts w:ascii="楷体" w:eastAsia="楷体" w:hAnsi="楷体" w:cs="宋体" w:hint="eastAsia"/>
                <w:color w:val="000000"/>
                <w:kern w:val="0"/>
                <w:szCs w:val="21"/>
              </w:rPr>
              <w:t>打印钛铜合金</w:t>
            </w:r>
            <w:proofErr w:type="gramEnd"/>
            <w:r w:rsidRPr="00FC6220">
              <w:rPr>
                <w:rFonts w:ascii="楷体" w:eastAsia="楷体" w:hAnsi="楷体" w:cs="宋体" w:hint="eastAsia"/>
                <w:color w:val="000000"/>
                <w:kern w:val="0"/>
                <w:szCs w:val="21"/>
              </w:rPr>
              <w:t>口腔种植</w:t>
            </w:r>
            <w:proofErr w:type="gramStart"/>
            <w:r w:rsidRPr="00FC6220">
              <w:rPr>
                <w:rFonts w:ascii="楷体" w:eastAsia="楷体" w:hAnsi="楷体" w:cs="宋体" w:hint="eastAsia"/>
                <w:color w:val="000000"/>
                <w:kern w:val="0"/>
                <w:szCs w:val="21"/>
              </w:rPr>
              <w:t>体材</w:t>
            </w:r>
            <w:proofErr w:type="gramEnd"/>
            <w:r w:rsidRPr="00FC6220">
              <w:rPr>
                <w:rFonts w:ascii="楷体" w:eastAsia="楷体" w:hAnsi="楷体" w:cs="宋体" w:hint="eastAsia"/>
                <w:color w:val="000000"/>
                <w:kern w:val="0"/>
                <w:szCs w:val="21"/>
              </w:rPr>
              <w:t>料抗菌性能与微生物腐蚀</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周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星</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13"/>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02</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p>
        </w:tc>
        <w:tc>
          <w:tcPr>
            <w:tcW w:w="4536" w:type="dxa"/>
            <w:shd w:val="clear" w:color="auto" w:fill="auto"/>
          </w:tcPr>
          <w:p w:rsidR="00811B22" w:rsidRPr="00FC6220" w:rsidRDefault="00811B22" w:rsidP="00AF00EB">
            <w:pPr>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甘露糖化复合纳米颗粒</w:t>
            </w:r>
            <w:proofErr w:type="gramStart"/>
            <w:r w:rsidRPr="00FC6220">
              <w:rPr>
                <w:rFonts w:ascii="楷体" w:eastAsia="楷体" w:hAnsi="楷体" w:cs="宋体" w:hint="eastAsia"/>
                <w:color w:val="000000"/>
                <w:kern w:val="0"/>
                <w:szCs w:val="21"/>
              </w:rPr>
              <w:t>介</w:t>
            </w:r>
            <w:proofErr w:type="gramEnd"/>
            <w:r w:rsidRPr="00FC6220">
              <w:rPr>
                <w:rFonts w:ascii="楷体" w:eastAsia="楷体" w:hAnsi="楷体" w:cs="宋体" w:hint="eastAsia"/>
                <w:color w:val="000000"/>
                <w:kern w:val="0"/>
                <w:szCs w:val="21"/>
              </w:rPr>
              <w:t>导巨噬细胞表型转变与胞内抗菌</w:t>
            </w:r>
          </w:p>
        </w:tc>
        <w:tc>
          <w:tcPr>
            <w:tcW w:w="1082"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张</w:t>
            </w:r>
            <w:proofErr w:type="gramStart"/>
            <w:r w:rsidRPr="00FC6220">
              <w:rPr>
                <w:rFonts w:ascii="楷体" w:eastAsia="楷体" w:hAnsi="楷体" w:cs="宋体" w:hint="eastAsia"/>
                <w:color w:val="000000"/>
                <w:kern w:val="0"/>
                <w:szCs w:val="21"/>
              </w:rPr>
              <w:t>世</w:t>
            </w:r>
            <w:proofErr w:type="gramEnd"/>
            <w:r w:rsidRPr="00FC6220">
              <w:rPr>
                <w:rFonts w:ascii="楷体" w:eastAsia="楷体" w:hAnsi="楷体" w:cs="宋体" w:hint="eastAsia"/>
                <w:color w:val="000000"/>
                <w:kern w:val="0"/>
                <w:szCs w:val="21"/>
              </w:rPr>
              <w:t>雄</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28"/>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26</w:t>
            </w:r>
          </w:p>
        </w:tc>
        <w:tc>
          <w:tcPr>
            <w:tcW w:w="4536" w:type="dxa"/>
            <w:shd w:val="clear" w:color="auto" w:fill="auto"/>
          </w:tcPr>
          <w:p w:rsidR="00811B22" w:rsidRPr="00FC6220" w:rsidRDefault="00811B22" w:rsidP="00AF00EB">
            <w:pPr>
              <w:widowControl/>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过渡金属二维材料（TMDs） MoS2的合成及在纺织品上的应用</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曹元鸣</w:t>
            </w:r>
            <w:proofErr w:type="gramEnd"/>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198"/>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38</w:t>
            </w:r>
          </w:p>
        </w:tc>
        <w:tc>
          <w:tcPr>
            <w:tcW w:w="4536" w:type="dxa"/>
            <w:shd w:val="clear" w:color="auto" w:fill="auto"/>
          </w:tcPr>
          <w:p w:rsidR="00811B22" w:rsidRPr="00FC6220" w:rsidRDefault="00811B22" w:rsidP="00AF00EB">
            <w:pPr>
              <w:widowControl/>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纳米</w:t>
            </w:r>
            <w:proofErr w:type="spellStart"/>
            <w:r w:rsidRPr="00FC6220">
              <w:rPr>
                <w:rFonts w:ascii="楷体" w:eastAsia="楷体" w:hAnsi="楷体" w:cs="宋体" w:hint="eastAsia"/>
                <w:color w:val="000000"/>
                <w:kern w:val="0"/>
                <w:szCs w:val="21"/>
              </w:rPr>
              <w:t>MgO</w:t>
            </w:r>
            <w:proofErr w:type="spellEnd"/>
            <w:r w:rsidRPr="00FC6220">
              <w:rPr>
                <w:rFonts w:ascii="楷体" w:eastAsia="楷体" w:hAnsi="楷体" w:cs="宋体" w:hint="eastAsia"/>
                <w:color w:val="000000"/>
                <w:kern w:val="0"/>
                <w:szCs w:val="21"/>
              </w:rPr>
              <w:t>的表面缺陷调控及在抗菌无纺布中的应用</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李小艺</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5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38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50</w:t>
            </w:r>
          </w:p>
        </w:tc>
        <w:tc>
          <w:tcPr>
            <w:tcW w:w="4536" w:type="dxa"/>
            <w:tcBorders>
              <w:bottom w:val="single" w:sz="4" w:space="0" w:color="auto"/>
            </w:tcBorders>
            <w:shd w:val="clear" w:color="auto" w:fill="auto"/>
          </w:tcPr>
          <w:p w:rsidR="00811B22" w:rsidRPr="00FC6220" w:rsidRDefault="00811B22" w:rsidP="00AF00EB">
            <w:pPr>
              <w:widowControl/>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纤维素无纺布表面高分子的接枝及其抗菌性能研究</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丁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洁</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5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tcBorders>
              <w:bottom w:val="single" w:sz="4" w:space="0" w:color="auto"/>
            </w:tcBorders>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02</w:t>
            </w:r>
          </w:p>
        </w:tc>
        <w:tc>
          <w:tcPr>
            <w:tcW w:w="4536" w:type="dxa"/>
            <w:tcBorders>
              <w:bottom w:val="single" w:sz="4" w:space="0" w:color="auto"/>
            </w:tcBorders>
            <w:shd w:val="clear" w:color="auto" w:fill="auto"/>
          </w:tcPr>
          <w:p w:rsidR="00811B22" w:rsidRPr="00FC6220" w:rsidRDefault="00811B22" w:rsidP="00AF00EB">
            <w:pPr>
              <w:widowControl/>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离子液体衍生物分子尺寸与抗菌性能的关系研究</w:t>
            </w:r>
          </w:p>
        </w:tc>
        <w:tc>
          <w:tcPr>
            <w:tcW w:w="1082" w:type="dxa"/>
            <w:tcBorders>
              <w:bottom w:val="single" w:sz="4" w:space="0" w:color="auto"/>
            </w:tcBorders>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 xml:space="preserve">郑 </w:t>
            </w:r>
            <w:r w:rsidRPr="00FC6220">
              <w:rPr>
                <w:rFonts w:ascii="楷体" w:eastAsia="楷体" w:hAnsi="楷体" w:cs="宋体"/>
                <w:color w:val="000000"/>
                <w:kern w:val="0"/>
                <w:szCs w:val="21"/>
              </w:rPr>
              <w:t xml:space="preserve"> </w:t>
            </w:r>
            <w:r w:rsidRPr="00FC6220">
              <w:rPr>
                <w:rFonts w:ascii="楷体" w:eastAsia="楷体" w:hAnsi="楷体" w:cs="宋体" w:hint="eastAsia"/>
                <w:color w:val="000000"/>
                <w:kern w:val="0"/>
                <w:szCs w:val="21"/>
              </w:rPr>
              <w:t>良</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7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FFE599"/>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02</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p>
        </w:tc>
        <w:tc>
          <w:tcPr>
            <w:tcW w:w="6662" w:type="dxa"/>
            <w:gridSpan w:val="3"/>
            <w:shd w:val="clear" w:color="auto" w:fill="FFE599"/>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茶歇时间</w:t>
            </w:r>
            <w:proofErr w:type="gramEnd"/>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墙报和展位参观时间</w:t>
            </w:r>
          </w:p>
        </w:tc>
      </w:tr>
      <w:tr w:rsidR="00811B22" w:rsidRPr="00FC6220" w:rsidTr="00AF00EB">
        <w:trPr>
          <w:trHeight w:val="225"/>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40</w:t>
            </w:r>
          </w:p>
        </w:tc>
        <w:tc>
          <w:tcPr>
            <w:tcW w:w="4536" w:type="dxa"/>
            <w:shd w:val="clear" w:color="auto" w:fill="auto"/>
          </w:tcPr>
          <w:p w:rsidR="00811B22" w:rsidRPr="00E4543B" w:rsidRDefault="00811B22" w:rsidP="00AF00EB">
            <w:pPr>
              <w:widowControl/>
              <w:spacing w:line="360" w:lineRule="auto"/>
              <w:rPr>
                <w:rFonts w:ascii="楷体" w:eastAsia="楷体" w:hAnsi="楷体" w:cs="宋体" w:hint="eastAsia"/>
                <w:color w:val="000000"/>
                <w:kern w:val="0"/>
                <w:szCs w:val="21"/>
              </w:rPr>
            </w:pPr>
            <w:r w:rsidRPr="00E4543B">
              <w:rPr>
                <w:rFonts w:ascii="楷体" w:eastAsia="楷体" w:hAnsi="楷体" w:cs="宋体" w:hint="eastAsia"/>
                <w:color w:val="000000"/>
                <w:kern w:val="0"/>
                <w:szCs w:val="21"/>
              </w:rPr>
              <w:t>基于S亚硝基一氧化氮载体的制备及应用</w:t>
            </w:r>
          </w:p>
        </w:tc>
        <w:tc>
          <w:tcPr>
            <w:tcW w:w="1082" w:type="dxa"/>
            <w:shd w:val="clear" w:color="auto" w:fill="auto"/>
          </w:tcPr>
          <w:p w:rsidR="00811B22" w:rsidRPr="00E4543B" w:rsidRDefault="00811B22" w:rsidP="00AF00EB">
            <w:pPr>
              <w:widowControl/>
              <w:spacing w:line="360" w:lineRule="auto"/>
              <w:rPr>
                <w:rFonts w:ascii="楷体" w:eastAsia="楷体" w:hAnsi="楷体" w:cs="宋体"/>
                <w:color w:val="000000"/>
                <w:kern w:val="0"/>
                <w:szCs w:val="21"/>
              </w:rPr>
            </w:pPr>
            <w:r w:rsidRPr="00E4543B">
              <w:rPr>
                <w:rFonts w:ascii="楷体" w:eastAsia="楷体" w:hAnsi="楷体" w:cs="宋体" w:hint="eastAsia"/>
                <w:color w:val="000000"/>
                <w:kern w:val="0"/>
                <w:szCs w:val="21"/>
              </w:rPr>
              <w:t xml:space="preserve">贾 </w:t>
            </w:r>
            <w:r w:rsidRPr="00E4543B">
              <w:rPr>
                <w:rFonts w:ascii="楷体" w:eastAsia="楷体" w:hAnsi="楷体" w:cs="宋体"/>
                <w:color w:val="000000"/>
                <w:kern w:val="0"/>
                <w:szCs w:val="21"/>
              </w:rPr>
              <w:t xml:space="preserve"> </w:t>
            </w:r>
            <w:r w:rsidRPr="00E4543B">
              <w:rPr>
                <w:rFonts w:ascii="楷体" w:eastAsia="楷体" w:hAnsi="楷体" w:cs="宋体" w:hint="eastAsia"/>
                <w:color w:val="000000"/>
                <w:kern w:val="0"/>
                <w:szCs w:val="21"/>
              </w:rPr>
              <w:t>凡</w:t>
            </w:r>
          </w:p>
        </w:tc>
        <w:tc>
          <w:tcPr>
            <w:tcW w:w="1044" w:type="dxa"/>
            <w:vMerge w:val="restart"/>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bookmarkStart w:id="15" w:name="_Hlk54478127"/>
            <w:r w:rsidRPr="00FC6220">
              <w:rPr>
                <w:rFonts w:ascii="楷体" w:eastAsia="楷体" w:hAnsi="楷体" w:cs="宋体" w:hint="eastAsia"/>
                <w:color w:val="000000"/>
                <w:kern w:val="0"/>
                <w:szCs w:val="21"/>
              </w:rPr>
              <w:t>李莉莉</w:t>
            </w:r>
          </w:p>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熊梦华</w:t>
            </w:r>
            <w:bookmarkEnd w:id="15"/>
          </w:p>
        </w:tc>
      </w:tr>
      <w:tr w:rsidR="00811B22" w:rsidRPr="00FC6220" w:rsidTr="00AF00EB">
        <w:trPr>
          <w:trHeight w:val="240"/>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40</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52</w:t>
            </w:r>
          </w:p>
        </w:tc>
        <w:tc>
          <w:tcPr>
            <w:tcW w:w="4536" w:type="dxa"/>
            <w:shd w:val="clear" w:color="auto" w:fill="auto"/>
          </w:tcPr>
          <w:p w:rsidR="00811B22" w:rsidRPr="00FC6220" w:rsidRDefault="00811B22" w:rsidP="00AF00EB">
            <w:pPr>
              <w:widowControl/>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一氧化氮预处理增强细菌生物膜对氧氟沙星的敏感性的研究</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黄丹妮</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213"/>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5</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52</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04</w:t>
            </w:r>
          </w:p>
        </w:tc>
        <w:tc>
          <w:tcPr>
            <w:tcW w:w="4536" w:type="dxa"/>
            <w:shd w:val="clear" w:color="auto" w:fill="auto"/>
          </w:tcPr>
          <w:p w:rsidR="00811B22" w:rsidRPr="00FC6220" w:rsidRDefault="00811B22" w:rsidP="00AF00EB">
            <w:pPr>
              <w:widowControl/>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全氟化碳脂质体改善乏氧以克服细菌耐药性的研究</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roofErr w:type="gramStart"/>
            <w:r w:rsidRPr="00FC6220">
              <w:rPr>
                <w:rFonts w:ascii="楷体" w:eastAsia="楷体" w:hAnsi="楷体" w:cs="宋体" w:hint="eastAsia"/>
                <w:color w:val="000000"/>
                <w:kern w:val="0"/>
                <w:szCs w:val="21"/>
              </w:rPr>
              <w:t>邹</w:t>
            </w:r>
            <w:proofErr w:type="gramEnd"/>
            <w:r w:rsidRPr="00FC6220">
              <w:rPr>
                <w:rFonts w:ascii="楷体" w:eastAsia="楷体" w:hAnsi="楷体" w:cs="宋体" w:hint="eastAsia"/>
                <w:color w:val="000000"/>
                <w:kern w:val="0"/>
                <w:szCs w:val="21"/>
              </w:rPr>
              <w:t>凌云</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198"/>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04</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p>
        </w:tc>
        <w:tc>
          <w:tcPr>
            <w:tcW w:w="4536"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丙烯酸酯共聚物微球的制备及其抗菌性能研究</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李雪梅</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441"/>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28</w:t>
            </w:r>
          </w:p>
        </w:tc>
        <w:tc>
          <w:tcPr>
            <w:tcW w:w="4536" w:type="dxa"/>
            <w:shd w:val="clear" w:color="auto" w:fill="auto"/>
          </w:tcPr>
          <w:p w:rsidR="00811B22" w:rsidRPr="00FC6220" w:rsidRDefault="00811B22" w:rsidP="00AF00EB">
            <w:pPr>
              <w:widowControl/>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广谱抗菌</w:t>
            </w:r>
            <w:proofErr w:type="gramStart"/>
            <w:r w:rsidRPr="00FC6220">
              <w:rPr>
                <w:rFonts w:ascii="楷体" w:eastAsia="楷体" w:hAnsi="楷体" w:cs="宋体" w:hint="eastAsia"/>
                <w:color w:val="000000"/>
                <w:kern w:val="0"/>
                <w:szCs w:val="21"/>
              </w:rPr>
              <w:t>季铵化</w:t>
            </w:r>
            <w:proofErr w:type="gramEnd"/>
            <w:r w:rsidRPr="00FC6220">
              <w:rPr>
                <w:rFonts w:ascii="楷体" w:eastAsia="楷体" w:hAnsi="楷体" w:cs="宋体" w:hint="eastAsia"/>
                <w:color w:val="000000"/>
                <w:kern w:val="0"/>
                <w:szCs w:val="21"/>
              </w:rPr>
              <w:t>碳量子点的制备及其研究</w:t>
            </w:r>
          </w:p>
        </w:tc>
        <w:tc>
          <w:tcPr>
            <w:tcW w:w="1082"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郝晓丽</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r w:rsidR="00811B22" w:rsidRPr="00FC6220" w:rsidTr="00AF00EB">
        <w:trPr>
          <w:trHeight w:val="441"/>
        </w:trPr>
        <w:tc>
          <w:tcPr>
            <w:tcW w:w="53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c>
          <w:tcPr>
            <w:tcW w:w="1559"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1</w:t>
            </w:r>
            <w:r w:rsidRPr="00FC6220">
              <w:rPr>
                <w:rFonts w:ascii="楷体" w:eastAsia="楷体" w:hAnsi="楷体" w:cs="宋体"/>
                <w:color w:val="000000"/>
                <w:kern w:val="0"/>
                <w:szCs w:val="21"/>
              </w:rPr>
              <w:t>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28</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16</w:t>
            </w:r>
            <w:r w:rsidRPr="00FC6220">
              <w:rPr>
                <w:rFonts w:ascii="楷体" w:eastAsia="楷体" w:hAnsi="楷体" w:cs="宋体" w:hint="eastAsia"/>
                <w:color w:val="000000"/>
                <w:kern w:val="0"/>
                <w:szCs w:val="21"/>
              </w:rPr>
              <w:t>:</w:t>
            </w:r>
            <w:r w:rsidRPr="00FC6220">
              <w:rPr>
                <w:rFonts w:ascii="楷体" w:eastAsia="楷体" w:hAnsi="楷体" w:cs="宋体"/>
                <w:color w:val="000000"/>
                <w:kern w:val="0"/>
                <w:szCs w:val="21"/>
              </w:rPr>
              <w:t>40</w:t>
            </w:r>
          </w:p>
        </w:tc>
        <w:tc>
          <w:tcPr>
            <w:tcW w:w="4536" w:type="dxa"/>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r w:rsidRPr="00FC6220">
              <w:rPr>
                <w:rFonts w:ascii="楷体" w:eastAsia="楷体" w:hAnsi="楷体" w:cs="宋体" w:hint="eastAsia"/>
                <w:color w:val="000000"/>
                <w:kern w:val="0"/>
                <w:szCs w:val="21"/>
              </w:rPr>
              <w:t>光热纳米颗粒在控制感染性生物膜中的应用</w:t>
            </w:r>
          </w:p>
        </w:tc>
        <w:tc>
          <w:tcPr>
            <w:tcW w:w="1082" w:type="dxa"/>
            <w:shd w:val="clear" w:color="auto" w:fill="auto"/>
          </w:tcPr>
          <w:p w:rsidR="00811B22" w:rsidRPr="00FC6220" w:rsidRDefault="00811B22" w:rsidP="00AF00EB">
            <w:pPr>
              <w:spacing w:line="360" w:lineRule="auto"/>
              <w:rPr>
                <w:rFonts w:ascii="楷体" w:eastAsia="楷体" w:hAnsi="楷体" w:cs="宋体" w:hint="eastAsia"/>
                <w:color w:val="000000"/>
                <w:kern w:val="0"/>
                <w:szCs w:val="21"/>
              </w:rPr>
            </w:pPr>
            <w:r w:rsidRPr="00FC6220">
              <w:rPr>
                <w:rFonts w:ascii="楷体" w:eastAsia="楷体" w:hAnsi="楷体" w:cs="宋体" w:hint="eastAsia"/>
                <w:color w:val="000000"/>
                <w:kern w:val="0"/>
                <w:szCs w:val="21"/>
              </w:rPr>
              <w:t>高瑞芳</w:t>
            </w:r>
          </w:p>
        </w:tc>
        <w:tc>
          <w:tcPr>
            <w:tcW w:w="1044" w:type="dxa"/>
            <w:vMerge/>
            <w:shd w:val="clear" w:color="auto" w:fill="auto"/>
          </w:tcPr>
          <w:p w:rsidR="00811B22" w:rsidRPr="00FC6220" w:rsidRDefault="00811B22" w:rsidP="00AF00EB">
            <w:pPr>
              <w:widowControl/>
              <w:spacing w:line="360" w:lineRule="auto"/>
              <w:rPr>
                <w:rFonts w:ascii="楷体" w:eastAsia="楷体" w:hAnsi="楷体" w:cs="宋体"/>
                <w:color w:val="000000"/>
                <w:kern w:val="0"/>
                <w:szCs w:val="21"/>
              </w:rPr>
            </w:pPr>
          </w:p>
        </w:tc>
      </w:tr>
    </w:tbl>
    <w:p w:rsidR="00811B22" w:rsidRDefault="00811B22" w:rsidP="00811B22">
      <w:pPr>
        <w:widowControl/>
        <w:spacing w:beforeLines="50" w:before="156" w:line="360" w:lineRule="auto"/>
        <w:jc w:val="left"/>
        <w:rPr>
          <w:rFonts w:ascii="宋体" w:hAnsi="宋体"/>
          <w:sz w:val="24"/>
          <w:szCs w:val="24"/>
        </w:rPr>
      </w:pPr>
    </w:p>
    <w:p w:rsidR="00811B22" w:rsidRDefault="00811B22" w:rsidP="00811B22">
      <w:pPr>
        <w:widowControl/>
        <w:spacing w:beforeLines="50" w:before="156" w:line="360" w:lineRule="auto"/>
        <w:jc w:val="left"/>
        <w:rPr>
          <w:rFonts w:ascii="宋体" w:hAnsi="宋体" w:hint="eastAsia"/>
          <w:sz w:val="24"/>
          <w:szCs w:val="24"/>
        </w:rPr>
      </w:pPr>
    </w:p>
    <w:p w:rsidR="00811B22" w:rsidRDefault="00811B22" w:rsidP="00811B22">
      <w:pPr>
        <w:widowControl/>
        <w:spacing w:beforeLines="50" w:before="156" w:line="360" w:lineRule="auto"/>
        <w:jc w:val="left"/>
        <w:rPr>
          <w:rFonts w:ascii="宋体" w:hAnsi="宋体"/>
          <w:sz w:val="24"/>
          <w:szCs w:val="24"/>
        </w:rPr>
      </w:pPr>
    </w:p>
    <w:p w:rsidR="00811B22" w:rsidRDefault="00811B22" w:rsidP="00811B22">
      <w:pPr>
        <w:widowControl/>
        <w:spacing w:beforeLines="50" w:before="156" w:line="360" w:lineRule="auto"/>
        <w:jc w:val="left"/>
        <w:rPr>
          <w:rFonts w:ascii="宋体" w:hAnsi="宋体"/>
          <w:sz w:val="24"/>
          <w:szCs w:val="24"/>
        </w:rPr>
      </w:pPr>
    </w:p>
    <w:p w:rsidR="00811B22" w:rsidRDefault="00811B22" w:rsidP="00811B22">
      <w:pPr>
        <w:widowControl/>
        <w:spacing w:beforeLines="50" w:before="156" w:line="360" w:lineRule="auto"/>
        <w:jc w:val="left"/>
        <w:rPr>
          <w:rFonts w:ascii="宋体" w:hAnsi="宋体"/>
          <w:sz w:val="24"/>
          <w:szCs w:val="24"/>
        </w:rPr>
      </w:pPr>
    </w:p>
    <w:p w:rsidR="00811B22" w:rsidRDefault="00811B22" w:rsidP="00811B22">
      <w:pPr>
        <w:widowControl/>
        <w:spacing w:beforeLines="50" w:before="156" w:line="360" w:lineRule="auto"/>
        <w:jc w:val="left"/>
        <w:rPr>
          <w:rFonts w:ascii="宋体" w:hAnsi="宋体"/>
          <w:sz w:val="24"/>
          <w:szCs w:val="24"/>
        </w:rPr>
      </w:pPr>
    </w:p>
    <w:p w:rsidR="00562215" w:rsidRDefault="00562215">
      <w:bookmarkStart w:id="16" w:name="_GoBack"/>
      <w:bookmarkEnd w:id="16"/>
    </w:p>
    <w:sectPr w:rsidR="005622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FA3" w:rsidRDefault="002C7FA3" w:rsidP="00811B22">
      <w:r>
        <w:separator/>
      </w:r>
    </w:p>
  </w:endnote>
  <w:endnote w:type="continuationSeparator" w:id="0">
    <w:p w:rsidR="002C7FA3" w:rsidRDefault="002C7FA3" w:rsidP="0081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Heiti SC Light">
    <w:altName w:val="微软雅黑 Light"/>
    <w:charset w:val="50"/>
    <w:family w:val="auto"/>
    <w:pitch w:val="variable"/>
    <w:sig w:usb0="00000000" w:usb1="080E004A"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Light">
    <w:altName w:val="微软雅黑"/>
    <w:charset w:val="86"/>
    <w:family w:val="swiss"/>
    <w:pitch w:val="variable"/>
    <w:sig w:usb0="00000000" w:usb1="2A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FA3" w:rsidRDefault="002C7FA3" w:rsidP="00811B22">
      <w:r>
        <w:separator/>
      </w:r>
    </w:p>
  </w:footnote>
  <w:footnote w:type="continuationSeparator" w:id="0">
    <w:p w:rsidR="002C7FA3" w:rsidRDefault="002C7FA3" w:rsidP="00811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C619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642FF2"/>
    <w:multiLevelType w:val="hybridMultilevel"/>
    <w:tmpl w:val="C5141148"/>
    <w:lvl w:ilvl="0" w:tplc="333AAF7C">
      <w:start w:val="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8662F2"/>
    <w:multiLevelType w:val="hybridMultilevel"/>
    <w:tmpl w:val="9EDCD804"/>
    <w:lvl w:ilvl="0" w:tplc="6504C2F4">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B8079CA"/>
    <w:multiLevelType w:val="hybridMultilevel"/>
    <w:tmpl w:val="E9AC073E"/>
    <w:lvl w:ilvl="0" w:tplc="EC226E6E">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79"/>
    <w:rsid w:val="002C7FA3"/>
    <w:rsid w:val="00562215"/>
    <w:rsid w:val="00811B22"/>
    <w:rsid w:val="00DA6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B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1B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1B22"/>
    <w:rPr>
      <w:sz w:val="18"/>
      <w:szCs w:val="18"/>
    </w:rPr>
  </w:style>
  <w:style w:type="paragraph" w:styleId="a4">
    <w:name w:val="footer"/>
    <w:basedOn w:val="a"/>
    <w:link w:val="Char0"/>
    <w:uiPriority w:val="99"/>
    <w:unhideWhenUsed/>
    <w:rsid w:val="00811B22"/>
    <w:pPr>
      <w:tabs>
        <w:tab w:val="center" w:pos="4153"/>
        <w:tab w:val="right" w:pos="8306"/>
      </w:tabs>
      <w:snapToGrid w:val="0"/>
      <w:jc w:val="left"/>
    </w:pPr>
    <w:rPr>
      <w:sz w:val="18"/>
      <w:szCs w:val="18"/>
    </w:rPr>
  </w:style>
  <w:style w:type="character" w:customStyle="1" w:styleId="Char0">
    <w:name w:val="页脚 Char"/>
    <w:basedOn w:val="a0"/>
    <w:link w:val="a4"/>
    <w:uiPriority w:val="99"/>
    <w:rsid w:val="00811B22"/>
    <w:rPr>
      <w:sz w:val="18"/>
      <w:szCs w:val="18"/>
    </w:rPr>
  </w:style>
  <w:style w:type="character" w:styleId="a5">
    <w:name w:val="Hyperlink"/>
    <w:uiPriority w:val="99"/>
    <w:unhideWhenUsed/>
    <w:rsid w:val="00811B22"/>
    <w:rPr>
      <w:color w:val="0563C1"/>
      <w:u w:val="single"/>
    </w:rPr>
  </w:style>
  <w:style w:type="character" w:customStyle="1" w:styleId="a6">
    <w:name w:val="页脚 字符"/>
    <w:uiPriority w:val="99"/>
    <w:rsid w:val="00811B22"/>
  </w:style>
  <w:style w:type="paragraph" w:styleId="a7">
    <w:name w:val="Normal (Web)"/>
    <w:basedOn w:val="a"/>
    <w:uiPriority w:val="99"/>
    <w:semiHidden/>
    <w:unhideWhenUsed/>
    <w:rsid w:val="00811B22"/>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39"/>
    <w:rsid w:val="00811B2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1"/>
    <w:rsid w:val="00811B22"/>
    <w:rPr>
      <w:rFonts w:ascii="宋体" w:hAnsi="Courier New"/>
      <w:szCs w:val="20"/>
    </w:rPr>
  </w:style>
  <w:style w:type="character" w:customStyle="1" w:styleId="Char1">
    <w:name w:val="纯文本 Char"/>
    <w:basedOn w:val="a0"/>
    <w:link w:val="a9"/>
    <w:rsid w:val="00811B22"/>
    <w:rPr>
      <w:rFonts w:ascii="宋体" w:eastAsia="宋体" w:hAnsi="Courier New" w:cs="Times New Roman"/>
      <w:szCs w:val="20"/>
    </w:rPr>
  </w:style>
  <w:style w:type="character" w:customStyle="1" w:styleId="shorttext">
    <w:name w:val="short_text"/>
    <w:rsid w:val="00811B22"/>
  </w:style>
  <w:style w:type="character" w:customStyle="1" w:styleId="alt-edited">
    <w:name w:val="alt-edited"/>
    <w:rsid w:val="00811B22"/>
  </w:style>
  <w:style w:type="paragraph" w:customStyle="1" w:styleId="Default">
    <w:name w:val="Default"/>
    <w:rsid w:val="00811B22"/>
    <w:pPr>
      <w:widowControl w:val="0"/>
      <w:autoSpaceDE w:val="0"/>
      <w:autoSpaceDN w:val="0"/>
      <w:adjustRightInd w:val="0"/>
    </w:pPr>
    <w:rPr>
      <w:rFonts w:ascii="华文中宋" w:eastAsia="华文中宋" w:hAnsi="Calibri" w:cs="华文中宋"/>
      <w:color w:val="000000"/>
      <w:kern w:val="0"/>
      <w:sz w:val="24"/>
      <w:szCs w:val="24"/>
    </w:rPr>
  </w:style>
  <w:style w:type="character" w:styleId="aa">
    <w:name w:val="Strong"/>
    <w:uiPriority w:val="22"/>
    <w:qFormat/>
    <w:rsid w:val="00811B22"/>
    <w:rPr>
      <w:b/>
      <w:bCs/>
    </w:rPr>
  </w:style>
  <w:style w:type="character" w:customStyle="1" w:styleId="databold1">
    <w:name w:val="data_bold1"/>
    <w:rsid w:val="00811B22"/>
    <w:rPr>
      <w:b/>
      <w:bCs/>
    </w:rPr>
  </w:style>
  <w:style w:type="paragraph" w:styleId="ab">
    <w:name w:val="Balloon Text"/>
    <w:basedOn w:val="a"/>
    <w:link w:val="Char2"/>
    <w:uiPriority w:val="99"/>
    <w:semiHidden/>
    <w:unhideWhenUsed/>
    <w:rsid w:val="00811B22"/>
    <w:rPr>
      <w:rFonts w:ascii="Heiti SC Light" w:eastAsia="Heiti SC Light"/>
      <w:sz w:val="18"/>
      <w:szCs w:val="18"/>
    </w:rPr>
  </w:style>
  <w:style w:type="character" w:customStyle="1" w:styleId="Char2">
    <w:name w:val="批注框文本 Char"/>
    <w:basedOn w:val="a0"/>
    <w:link w:val="ab"/>
    <w:uiPriority w:val="99"/>
    <w:semiHidden/>
    <w:rsid w:val="00811B22"/>
    <w:rPr>
      <w:rFonts w:ascii="Heiti SC Light" w:eastAsia="Heiti SC Light" w:hAnsi="Calibri" w:cs="Times New Roman"/>
      <w:sz w:val="18"/>
      <w:szCs w:val="18"/>
    </w:rPr>
  </w:style>
  <w:style w:type="paragraph" w:customStyle="1" w:styleId="21">
    <w:name w:val="中等深浅网格 21"/>
    <w:uiPriority w:val="1"/>
    <w:qFormat/>
    <w:rsid w:val="00811B22"/>
    <w:rPr>
      <w:rFonts w:ascii="Calibri" w:eastAsia="宋体" w:hAnsi="Calibri" w:cs="Times New Roman"/>
      <w:kern w:val="0"/>
      <w:sz w:val="22"/>
    </w:rPr>
  </w:style>
  <w:style w:type="character" w:styleId="ac">
    <w:name w:val="annotation reference"/>
    <w:uiPriority w:val="99"/>
    <w:semiHidden/>
    <w:unhideWhenUsed/>
    <w:rsid w:val="00811B22"/>
    <w:rPr>
      <w:sz w:val="21"/>
      <w:szCs w:val="21"/>
    </w:rPr>
  </w:style>
  <w:style w:type="paragraph" w:styleId="ad">
    <w:name w:val="annotation text"/>
    <w:basedOn w:val="a"/>
    <w:link w:val="Char3"/>
    <w:uiPriority w:val="99"/>
    <w:semiHidden/>
    <w:unhideWhenUsed/>
    <w:rsid w:val="00811B22"/>
    <w:pPr>
      <w:jc w:val="left"/>
    </w:pPr>
    <w:rPr>
      <w:lang w:val="x-none" w:eastAsia="x-none"/>
    </w:rPr>
  </w:style>
  <w:style w:type="character" w:customStyle="1" w:styleId="Char3">
    <w:name w:val="批注文字 Char"/>
    <w:basedOn w:val="a0"/>
    <w:link w:val="ad"/>
    <w:uiPriority w:val="99"/>
    <w:semiHidden/>
    <w:rsid w:val="00811B22"/>
    <w:rPr>
      <w:rFonts w:ascii="Calibri" w:eastAsia="宋体" w:hAnsi="Calibri" w:cs="Times New Roman"/>
      <w:lang w:val="x-none" w:eastAsia="x-none"/>
    </w:rPr>
  </w:style>
  <w:style w:type="paragraph" w:styleId="ae">
    <w:name w:val="annotation subject"/>
    <w:basedOn w:val="ad"/>
    <w:next w:val="ad"/>
    <w:link w:val="Char4"/>
    <w:uiPriority w:val="99"/>
    <w:semiHidden/>
    <w:unhideWhenUsed/>
    <w:rsid w:val="00811B22"/>
    <w:rPr>
      <w:b/>
      <w:bCs/>
    </w:rPr>
  </w:style>
  <w:style w:type="character" w:customStyle="1" w:styleId="Char4">
    <w:name w:val="批注主题 Char"/>
    <w:basedOn w:val="Char3"/>
    <w:link w:val="ae"/>
    <w:uiPriority w:val="99"/>
    <w:semiHidden/>
    <w:rsid w:val="00811B22"/>
    <w:rPr>
      <w:rFonts w:ascii="Calibri" w:eastAsia="宋体" w:hAnsi="Calibri" w:cs="Times New Roman"/>
      <w:b/>
      <w:bCs/>
      <w:lang w:val="x-none" w:eastAsia="x-none"/>
    </w:rPr>
  </w:style>
  <w:style w:type="paragraph" w:styleId="af">
    <w:name w:val="Date"/>
    <w:basedOn w:val="a"/>
    <w:next w:val="a"/>
    <w:link w:val="Char5"/>
    <w:uiPriority w:val="99"/>
    <w:semiHidden/>
    <w:unhideWhenUsed/>
    <w:rsid w:val="00811B22"/>
    <w:pPr>
      <w:ind w:leftChars="2500" w:left="100"/>
    </w:pPr>
  </w:style>
  <w:style w:type="character" w:customStyle="1" w:styleId="Char5">
    <w:name w:val="日期 Char"/>
    <w:basedOn w:val="a0"/>
    <w:link w:val="af"/>
    <w:uiPriority w:val="99"/>
    <w:semiHidden/>
    <w:rsid w:val="00811B22"/>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B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1B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1B22"/>
    <w:rPr>
      <w:sz w:val="18"/>
      <w:szCs w:val="18"/>
    </w:rPr>
  </w:style>
  <w:style w:type="paragraph" w:styleId="a4">
    <w:name w:val="footer"/>
    <w:basedOn w:val="a"/>
    <w:link w:val="Char0"/>
    <w:uiPriority w:val="99"/>
    <w:unhideWhenUsed/>
    <w:rsid w:val="00811B22"/>
    <w:pPr>
      <w:tabs>
        <w:tab w:val="center" w:pos="4153"/>
        <w:tab w:val="right" w:pos="8306"/>
      </w:tabs>
      <w:snapToGrid w:val="0"/>
      <w:jc w:val="left"/>
    </w:pPr>
    <w:rPr>
      <w:sz w:val="18"/>
      <w:szCs w:val="18"/>
    </w:rPr>
  </w:style>
  <w:style w:type="character" w:customStyle="1" w:styleId="Char0">
    <w:name w:val="页脚 Char"/>
    <w:basedOn w:val="a0"/>
    <w:link w:val="a4"/>
    <w:uiPriority w:val="99"/>
    <w:rsid w:val="00811B22"/>
    <w:rPr>
      <w:sz w:val="18"/>
      <w:szCs w:val="18"/>
    </w:rPr>
  </w:style>
  <w:style w:type="character" w:styleId="a5">
    <w:name w:val="Hyperlink"/>
    <w:uiPriority w:val="99"/>
    <w:unhideWhenUsed/>
    <w:rsid w:val="00811B22"/>
    <w:rPr>
      <w:color w:val="0563C1"/>
      <w:u w:val="single"/>
    </w:rPr>
  </w:style>
  <w:style w:type="character" w:customStyle="1" w:styleId="a6">
    <w:name w:val="页脚 字符"/>
    <w:uiPriority w:val="99"/>
    <w:rsid w:val="00811B22"/>
  </w:style>
  <w:style w:type="paragraph" w:styleId="a7">
    <w:name w:val="Normal (Web)"/>
    <w:basedOn w:val="a"/>
    <w:uiPriority w:val="99"/>
    <w:semiHidden/>
    <w:unhideWhenUsed/>
    <w:rsid w:val="00811B22"/>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39"/>
    <w:rsid w:val="00811B2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1"/>
    <w:rsid w:val="00811B22"/>
    <w:rPr>
      <w:rFonts w:ascii="宋体" w:hAnsi="Courier New"/>
      <w:szCs w:val="20"/>
    </w:rPr>
  </w:style>
  <w:style w:type="character" w:customStyle="1" w:styleId="Char1">
    <w:name w:val="纯文本 Char"/>
    <w:basedOn w:val="a0"/>
    <w:link w:val="a9"/>
    <w:rsid w:val="00811B22"/>
    <w:rPr>
      <w:rFonts w:ascii="宋体" w:eastAsia="宋体" w:hAnsi="Courier New" w:cs="Times New Roman"/>
      <w:szCs w:val="20"/>
    </w:rPr>
  </w:style>
  <w:style w:type="character" w:customStyle="1" w:styleId="shorttext">
    <w:name w:val="short_text"/>
    <w:rsid w:val="00811B22"/>
  </w:style>
  <w:style w:type="character" w:customStyle="1" w:styleId="alt-edited">
    <w:name w:val="alt-edited"/>
    <w:rsid w:val="00811B22"/>
  </w:style>
  <w:style w:type="paragraph" w:customStyle="1" w:styleId="Default">
    <w:name w:val="Default"/>
    <w:rsid w:val="00811B22"/>
    <w:pPr>
      <w:widowControl w:val="0"/>
      <w:autoSpaceDE w:val="0"/>
      <w:autoSpaceDN w:val="0"/>
      <w:adjustRightInd w:val="0"/>
    </w:pPr>
    <w:rPr>
      <w:rFonts w:ascii="华文中宋" w:eastAsia="华文中宋" w:hAnsi="Calibri" w:cs="华文中宋"/>
      <w:color w:val="000000"/>
      <w:kern w:val="0"/>
      <w:sz w:val="24"/>
      <w:szCs w:val="24"/>
    </w:rPr>
  </w:style>
  <w:style w:type="character" w:styleId="aa">
    <w:name w:val="Strong"/>
    <w:uiPriority w:val="22"/>
    <w:qFormat/>
    <w:rsid w:val="00811B22"/>
    <w:rPr>
      <w:b/>
      <w:bCs/>
    </w:rPr>
  </w:style>
  <w:style w:type="character" w:customStyle="1" w:styleId="databold1">
    <w:name w:val="data_bold1"/>
    <w:rsid w:val="00811B22"/>
    <w:rPr>
      <w:b/>
      <w:bCs/>
    </w:rPr>
  </w:style>
  <w:style w:type="paragraph" w:styleId="ab">
    <w:name w:val="Balloon Text"/>
    <w:basedOn w:val="a"/>
    <w:link w:val="Char2"/>
    <w:uiPriority w:val="99"/>
    <w:semiHidden/>
    <w:unhideWhenUsed/>
    <w:rsid w:val="00811B22"/>
    <w:rPr>
      <w:rFonts w:ascii="Heiti SC Light" w:eastAsia="Heiti SC Light"/>
      <w:sz w:val="18"/>
      <w:szCs w:val="18"/>
    </w:rPr>
  </w:style>
  <w:style w:type="character" w:customStyle="1" w:styleId="Char2">
    <w:name w:val="批注框文本 Char"/>
    <w:basedOn w:val="a0"/>
    <w:link w:val="ab"/>
    <w:uiPriority w:val="99"/>
    <w:semiHidden/>
    <w:rsid w:val="00811B22"/>
    <w:rPr>
      <w:rFonts w:ascii="Heiti SC Light" w:eastAsia="Heiti SC Light" w:hAnsi="Calibri" w:cs="Times New Roman"/>
      <w:sz w:val="18"/>
      <w:szCs w:val="18"/>
    </w:rPr>
  </w:style>
  <w:style w:type="paragraph" w:customStyle="1" w:styleId="21">
    <w:name w:val="中等深浅网格 21"/>
    <w:uiPriority w:val="1"/>
    <w:qFormat/>
    <w:rsid w:val="00811B22"/>
    <w:rPr>
      <w:rFonts w:ascii="Calibri" w:eastAsia="宋体" w:hAnsi="Calibri" w:cs="Times New Roman"/>
      <w:kern w:val="0"/>
      <w:sz w:val="22"/>
    </w:rPr>
  </w:style>
  <w:style w:type="character" w:styleId="ac">
    <w:name w:val="annotation reference"/>
    <w:uiPriority w:val="99"/>
    <w:semiHidden/>
    <w:unhideWhenUsed/>
    <w:rsid w:val="00811B22"/>
    <w:rPr>
      <w:sz w:val="21"/>
      <w:szCs w:val="21"/>
    </w:rPr>
  </w:style>
  <w:style w:type="paragraph" w:styleId="ad">
    <w:name w:val="annotation text"/>
    <w:basedOn w:val="a"/>
    <w:link w:val="Char3"/>
    <w:uiPriority w:val="99"/>
    <w:semiHidden/>
    <w:unhideWhenUsed/>
    <w:rsid w:val="00811B22"/>
    <w:pPr>
      <w:jc w:val="left"/>
    </w:pPr>
    <w:rPr>
      <w:lang w:val="x-none" w:eastAsia="x-none"/>
    </w:rPr>
  </w:style>
  <w:style w:type="character" w:customStyle="1" w:styleId="Char3">
    <w:name w:val="批注文字 Char"/>
    <w:basedOn w:val="a0"/>
    <w:link w:val="ad"/>
    <w:uiPriority w:val="99"/>
    <w:semiHidden/>
    <w:rsid w:val="00811B22"/>
    <w:rPr>
      <w:rFonts w:ascii="Calibri" w:eastAsia="宋体" w:hAnsi="Calibri" w:cs="Times New Roman"/>
      <w:lang w:val="x-none" w:eastAsia="x-none"/>
    </w:rPr>
  </w:style>
  <w:style w:type="paragraph" w:styleId="ae">
    <w:name w:val="annotation subject"/>
    <w:basedOn w:val="ad"/>
    <w:next w:val="ad"/>
    <w:link w:val="Char4"/>
    <w:uiPriority w:val="99"/>
    <w:semiHidden/>
    <w:unhideWhenUsed/>
    <w:rsid w:val="00811B22"/>
    <w:rPr>
      <w:b/>
      <w:bCs/>
    </w:rPr>
  </w:style>
  <w:style w:type="character" w:customStyle="1" w:styleId="Char4">
    <w:name w:val="批注主题 Char"/>
    <w:basedOn w:val="Char3"/>
    <w:link w:val="ae"/>
    <w:uiPriority w:val="99"/>
    <w:semiHidden/>
    <w:rsid w:val="00811B22"/>
    <w:rPr>
      <w:rFonts w:ascii="Calibri" w:eastAsia="宋体" w:hAnsi="Calibri" w:cs="Times New Roman"/>
      <w:b/>
      <w:bCs/>
      <w:lang w:val="x-none" w:eastAsia="x-none"/>
    </w:rPr>
  </w:style>
  <w:style w:type="paragraph" w:styleId="af">
    <w:name w:val="Date"/>
    <w:basedOn w:val="a"/>
    <w:next w:val="a"/>
    <w:link w:val="Char5"/>
    <w:uiPriority w:val="99"/>
    <w:semiHidden/>
    <w:unhideWhenUsed/>
    <w:rsid w:val="00811B22"/>
    <w:pPr>
      <w:ind w:leftChars="2500" w:left="100"/>
    </w:pPr>
  </w:style>
  <w:style w:type="character" w:customStyle="1" w:styleId="Char5">
    <w:name w:val="日期 Char"/>
    <w:basedOn w:val="a0"/>
    <w:link w:val="af"/>
    <w:uiPriority w:val="99"/>
    <w:semiHidden/>
    <w:rsid w:val="00811B22"/>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1158</Words>
  <Characters>6607</Characters>
  <Application>Microsoft Office Word</Application>
  <DocSecurity>0</DocSecurity>
  <Lines>55</Lines>
  <Paragraphs>15</Paragraphs>
  <ScaleCrop>false</ScaleCrop>
  <Company>Microsoft</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2020-10-28T11:38:00Z</dcterms:created>
  <dcterms:modified xsi:type="dcterms:W3CDTF">2020-10-28T11:39:00Z</dcterms:modified>
</cp:coreProperties>
</file>